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AD5B" w14:textId="77777777" w:rsidR="00BF1152" w:rsidRPr="00191035" w:rsidRDefault="00273BD2" w:rsidP="007A27E7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9103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世羅町の介護予防・日常生活支援事業</w:t>
      </w:r>
      <w:r w:rsidR="003459B1" w:rsidRPr="0019103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総合事業に</w:t>
      </w:r>
      <w:r w:rsidR="00BF1152" w:rsidRPr="00191035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ついて</w:t>
      </w:r>
    </w:p>
    <w:p w14:paraId="71D34C3B" w14:textId="01FDB08D" w:rsidR="002F0AC6" w:rsidRPr="00191035" w:rsidRDefault="00273BD2" w:rsidP="007A27E7">
      <w:pPr>
        <w:rPr>
          <w:rFonts w:asciiTheme="minorEastAsia" w:hAnsiTheme="minorEastAsia"/>
          <w:b/>
          <w:sz w:val="28"/>
          <w:szCs w:val="21"/>
        </w:rPr>
      </w:pPr>
      <w:r w:rsidRPr="00191035">
        <w:rPr>
          <w:rFonts w:asciiTheme="minorEastAsia" w:hAnsiTheme="minorEastAsia" w:hint="eastAsia"/>
          <w:b/>
          <w:sz w:val="28"/>
          <w:szCs w:val="21"/>
        </w:rPr>
        <w:t>事業対象者及び要支援１・要支援２の支給限度額</w:t>
      </w:r>
      <w:r w:rsidR="00CB4B8F">
        <w:rPr>
          <w:rFonts w:asciiTheme="minorEastAsia" w:hAnsiTheme="minorEastAsia" w:hint="eastAsia"/>
          <w:b/>
          <w:sz w:val="28"/>
          <w:szCs w:val="21"/>
        </w:rPr>
        <w:t>（令和</w:t>
      </w:r>
      <w:r w:rsidR="00FC221D">
        <w:rPr>
          <w:rFonts w:asciiTheme="minorEastAsia" w:hAnsiTheme="minorEastAsia" w:hint="eastAsia"/>
          <w:b/>
          <w:sz w:val="28"/>
          <w:szCs w:val="21"/>
        </w:rPr>
        <w:t>４</w:t>
      </w:r>
      <w:r w:rsidR="003459B1" w:rsidRPr="00191035">
        <w:rPr>
          <w:rFonts w:asciiTheme="minorEastAsia" w:hAnsiTheme="minorEastAsia" w:hint="eastAsia"/>
          <w:b/>
          <w:sz w:val="28"/>
          <w:szCs w:val="21"/>
        </w:rPr>
        <w:t>年</w:t>
      </w:r>
      <w:r w:rsidR="000A06E3">
        <w:rPr>
          <w:rFonts w:asciiTheme="minorEastAsia" w:hAnsiTheme="minorEastAsia" w:hint="eastAsia"/>
          <w:b/>
          <w:sz w:val="28"/>
          <w:szCs w:val="21"/>
        </w:rPr>
        <w:t>10</w:t>
      </w:r>
      <w:r w:rsidR="002F0AC6" w:rsidRPr="00191035">
        <w:rPr>
          <w:rFonts w:asciiTheme="minorEastAsia" w:hAnsiTheme="minorEastAsia" w:hint="eastAsia"/>
          <w:b/>
          <w:sz w:val="28"/>
          <w:szCs w:val="21"/>
        </w:rPr>
        <w:t>月１日以降）</w:t>
      </w:r>
    </w:p>
    <w:tbl>
      <w:tblPr>
        <w:tblStyle w:val="a7"/>
        <w:tblW w:w="10378" w:type="dxa"/>
        <w:tblInd w:w="-318" w:type="dxa"/>
        <w:tblLook w:val="04A0" w:firstRow="1" w:lastRow="0" w:firstColumn="1" w:lastColumn="0" w:noHBand="0" w:noVBand="1"/>
      </w:tblPr>
      <w:tblGrid>
        <w:gridCol w:w="1731"/>
        <w:gridCol w:w="4252"/>
        <w:gridCol w:w="2552"/>
        <w:gridCol w:w="1843"/>
      </w:tblGrid>
      <w:tr w:rsidR="002F0AC6" w:rsidRPr="00570E8C" w14:paraId="412FFC35" w14:textId="77777777" w:rsidTr="00092487">
        <w:trPr>
          <w:trHeight w:val="620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52205AE9" w14:textId="77777777" w:rsidR="002F0AC6" w:rsidRPr="00570E8C" w:rsidRDefault="002F0AC6" w:rsidP="00EF05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利用者区分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3E4C70A4" w14:textId="77777777" w:rsidR="002F0AC6" w:rsidRPr="00570E8C" w:rsidRDefault="002F0AC6" w:rsidP="00EF05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サービス利用パターン例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8A0ECF" w14:textId="77777777" w:rsidR="003459B1" w:rsidRPr="00570E8C" w:rsidRDefault="003459B1" w:rsidP="003459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ケアマネジメント</w:t>
            </w:r>
            <w:r w:rsidR="00EB7309">
              <w:rPr>
                <w:rFonts w:asciiTheme="minorEastAsia" w:hAnsiTheme="minorEastAsia" w:hint="eastAsia"/>
                <w:szCs w:val="21"/>
              </w:rPr>
              <w:t>類型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66DCC2" w14:textId="77777777" w:rsidR="002F0AC6" w:rsidRPr="00570E8C" w:rsidRDefault="00173313" w:rsidP="00EF05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支給限度額</w:t>
            </w:r>
          </w:p>
        </w:tc>
      </w:tr>
      <w:tr w:rsidR="0050329D" w:rsidRPr="00570E8C" w14:paraId="33F607F4" w14:textId="77777777" w:rsidTr="00092487">
        <w:trPr>
          <w:trHeight w:val="744"/>
        </w:trPr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68EB4F4C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事業対象者</w:t>
            </w:r>
          </w:p>
        </w:tc>
        <w:tc>
          <w:tcPr>
            <w:tcW w:w="4252" w:type="dxa"/>
            <w:vAlign w:val="center"/>
          </w:tcPr>
          <w:p w14:paraId="264E12D8" w14:textId="77777777" w:rsidR="0050329D" w:rsidRDefault="0050329D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介護予防型訪問サービス</w:t>
            </w:r>
          </w:p>
          <w:p w14:paraId="1C35A217" w14:textId="77777777" w:rsidR="0050329D" w:rsidRPr="00570E8C" w:rsidRDefault="0050329D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介護予防型通所サービス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09819FB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ケアマネジメントＡ</w:t>
            </w:r>
          </w:p>
        </w:tc>
        <w:tc>
          <w:tcPr>
            <w:tcW w:w="1843" w:type="dxa"/>
            <w:vMerge w:val="restart"/>
            <w:vAlign w:val="center"/>
          </w:tcPr>
          <w:p w14:paraId="762992EA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5,0</w:t>
            </w:r>
            <w:r>
              <w:rPr>
                <w:rFonts w:asciiTheme="minorEastAsia" w:hAnsiTheme="minorEastAsia" w:hint="eastAsia"/>
                <w:szCs w:val="21"/>
              </w:rPr>
              <w:t>32</w:t>
            </w: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50329D" w:rsidRPr="00570E8C" w14:paraId="4938DDBC" w14:textId="77777777" w:rsidTr="00092487">
        <w:tc>
          <w:tcPr>
            <w:tcW w:w="1731" w:type="dxa"/>
            <w:vMerge/>
            <w:shd w:val="clear" w:color="auto" w:fill="BFBFBF" w:themeFill="background1" w:themeFillShade="BF"/>
          </w:tcPr>
          <w:p w14:paraId="009BF9AE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AC63A1C" w14:textId="77777777" w:rsidR="0050329D" w:rsidRPr="00570E8C" w:rsidRDefault="0050329D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生活支援型訪問サービス</w:t>
            </w:r>
            <w:r w:rsidR="002C30FE">
              <w:rPr>
                <w:rFonts w:asciiTheme="minorEastAsia" w:hAnsiTheme="minorEastAsia" w:hint="eastAsia"/>
                <w:szCs w:val="21"/>
              </w:rPr>
              <w:t xml:space="preserve">　のみ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1B04354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ケアマネジメントＢ</w:t>
            </w:r>
          </w:p>
        </w:tc>
        <w:tc>
          <w:tcPr>
            <w:tcW w:w="1843" w:type="dxa"/>
            <w:vMerge/>
          </w:tcPr>
          <w:p w14:paraId="0213B5FA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329D" w:rsidRPr="00570E8C" w14:paraId="71BE3A49" w14:textId="77777777" w:rsidTr="00092487">
        <w:trPr>
          <w:trHeight w:val="555"/>
        </w:trPr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259F4BB2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要支援１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B27A056" w14:textId="77777777" w:rsidR="0050329D" w:rsidRPr="00570E8C" w:rsidRDefault="0050329D" w:rsidP="00B72579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給付</w:t>
            </w:r>
            <w:r w:rsidR="00092487">
              <w:rPr>
                <w:rFonts w:asciiTheme="minorEastAsia" w:hAnsiTheme="minorEastAsia" w:hint="eastAsia"/>
                <w:szCs w:val="21"/>
              </w:rPr>
              <w:t xml:space="preserve">　＋　介護予防型訪問・通所サービス</w:t>
            </w:r>
          </w:p>
        </w:tc>
        <w:tc>
          <w:tcPr>
            <w:tcW w:w="2552" w:type="dxa"/>
            <w:vAlign w:val="center"/>
          </w:tcPr>
          <w:p w14:paraId="6A3EF7AE" w14:textId="77777777" w:rsidR="0050329D" w:rsidRPr="00570E8C" w:rsidRDefault="00092487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介護予防支援</w:t>
            </w:r>
          </w:p>
        </w:tc>
        <w:tc>
          <w:tcPr>
            <w:tcW w:w="1843" w:type="dxa"/>
            <w:vMerge w:val="restart"/>
            <w:vAlign w:val="center"/>
          </w:tcPr>
          <w:p w14:paraId="0CB0B28B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5,0</w:t>
            </w:r>
            <w:r>
              <w:rPr>
                <w:rFonts w:asciiTheme="minorEastAsia" w:hAnsiTheme="minorEastAsia" w:hint="eastAsia"/>
                <w:szCs w:val="21"/>
              </w:rPr>
              <w:t>32</w:t>
            </w: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B72579" w:rsidRPr="00570E8C" w14:paraId="170041F3" w14:textId="77777777" w:rsidTr="00092487">
        <w:trPr>
          <w:trHeight w:val="886"/>
        </w:trPr>
        <w:tc>
          <w:tcPr>
            <w:tcW w:w="1731" w:type="dxa"/>
            <w:vMerge/>
            <w:shd w:val="clear" w:color="auto" w:fill="BFBFBF" w:themeFill="background1" w:themeFillShade="BF"/>
          </w:tcPr>
          <w:p w14:paraId="29CF00C6" w14:textId="77777777" w:rsidR="00B72579" w:rsidRPr="00570E8C" w:rsidRDefault="00B72579" w:rsidP="005032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55D8852" w14:textId="77777777" w:rsidR="00B72579" w:rsidRPr="00570E8C" w:rsidRDefault="00B72579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介護予防型訪問サービス</w:t>
            </w:r>
          </w:p>
          <w:p w14:paraId="704363D7" w14:textId="77777777" w:rsidR="00B72579" w:rsidRPr="00570E8C" w:rsidRDefault="00B72579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介護予防型通所サービス</w:t>
            </w:r>
          </w:p>
        </w:tc>
        <w:tc>
          <w:tcPr>
            <w:tcW w:w="2552" w:type="dxa"/>
            <w:vAlign w:val="center"/>
          </w:tcPr>
          <w:p w14:paraId="645A15D5" w14:textId="77777777" w:rsidR="00B72579" w:rsidRPr="00570E8C" w:rsidRDefault="00092487" w:rsidP="000924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ケアマネジメントＡ</w:t>
            </w:r>
          </w:p>
        </w:tc>
        <w:tc>
          <w:tcPr>
            <w:tcW w:w="1843" w:type="dxa"/>
            <w:vMerge/>
          </w:tcPr>
          <w:p w14:paraId="6F04676A" w14:textId="77777777" w:rsidR="00B72579" w:rsidRPr="00570E8C" w:rsidRDefault="00B72579" w:rsidP="005032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329D" w:rsidRPr="00570E8C" w14:paraId="6C8108DA" w14:textId="77777777" w:rsidTr="00092487">
        <w:trPr>
          <w:trHeight w:val="562"/>
        </w:trPr>
        <w:tc>
          <w:tcPr>
            <w:tcW w:w="1731" w:type="dxa"/>
            <w:vMerge/>
            <w:shd w:val="clear" w:color="auto" w:fill="BFBFBF" w:themeFill="background1" w:themeFillShade="BF"/>
          </w:tcPr>
          <w:p w14:paraId="7FEEC53D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611BDAF" w14:textId="77777777" w:rsidR="0050329D" w:rsidRPr="00570E8C" w:rsidRDefault="0050329D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生活支援型訪問サービス</w:t>
            </w:r>
            <w:r w:rsidR="002C30F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70E8C">
              <w:rPr>
                <w:rFonts w:asciiTheme="minorEastAsia" w:hAnsiTheme="minorEastAsia" w:hint="eastAsia"/>
                <w:szCs w:val="21"/>
              </w:rPr>
              <w:t>のみ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1A69440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ケアマネジメントＢ</w:t>
            </w:r>
          </w:p>
        </w:tc>
        <w:tc>
          <w:tcPr>
            <w:tcW w:w="1843" w:type="dxa"/>
            <w:vMerge/>
          </w:tcPr>
          <w:p w14:paraId="1E924580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329D" w:rsidRPr="00570E8C" w14:paraId="3E556F9D" w14:textId="77777777" w:rsidTr="00092487">
        <w:trPr>
          <w:trHeight w:val="486"/>
        </w:trPr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2D3D8CBB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要支援２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D4CAD63" w14:textId="77777777" w:rsidR="0050329D" w:rsidRPr="00570E8C" w:rsidRDefault="0050329D" w:rsidP="00B72579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給付</w:t>
            </w:r>
            <w:r w:rsidR="00092487">
              <w:rPr>
                <w:rFonts w:asciiTheme="minorEastAsia" w:hAnsiTheme="minorEastAsia" w:hint="eastAsia"/>
                <w:szCs w:val="21"/>
              </w:rPr>
              <w:t xml:space="preserve">　＋　介護予防型訪問・通所サービス</w:t>
            </w:r>
          </w:p>
        </w:tc>
        <w:tc>
          <w:tcPr>
            <w:tcW w:w="2552" w:type="dxa"/>
            <w:vAlign w:val="center"/>
          </w:tcPr>
          <w:p w14:paraId="71A4856E" w14:textId="77777777" w:rsidR="0050329D" w:rsidRPr="00570E8C" w:rsidRDefault="00092487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介護予防支援</w:t>
            </w:r>
          </w:p>
        </w:tc>
        <w:tc>
          <w:tcPr>
            <w:tcW w:w="1843" w:type="dxa"/>
            <w:vMerge w:val="restart"/>
            <w:vAlign w:val="center"/>
          </w:tcPr>
          <w:p w14:paraId="4F9FBE54" w14:textId="77777777" w:rsidR="0050329D" w:rsidRPr="00570E8C" w:rsidRDefault="0050329D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10,</w:t>
            </w:r>
            <w:r>
              <w:rPr>
                <w:rFonts w:asciiTheme="minorEastAsia" w:hAnsiTheme="minorEastAsia" w:hint="eastAsia"/>
                <w:szCs w:val="21"/>
              </w:rPr>
              <w:t>531</w:t>
            </w: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B72579" w:rsidRPr="00570E8C" w14:paraId="71A3092C" w14:textId="77777777" w:rsidTr="00092487">
        <w:trPr>
          <w:trHeight w:val="872"/>
        </w:trPr>
        <w:tc>
          <w:tcPr>
            <w:tcW w:w="1731" w:type="dxa"/>
            <w:vMerge/>
            <w:shd w:val="clear" w:color="auto" w:fill="BFBFBF" w:themeFill="background1" w:themeFillShade="BF"/>
          </w:tcPr>
          <w:p w14:paraId="6EA79E5E" w14:textId="77777777" w:rsidR="00B72579" w:rsidRPr="00570E8C" w:rsidRDefault="00B72579" w:rsidP="005032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F736F2A" w14:textId="77777777" w:rsidR="00B72579" w:rsidRPr="00570E8C" w:rsidRDefault="00B72579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介護予防型訪問サービス</w:t>
            </w:r>
          </w:p>
          <w:p w14:paraId="7A7C7133" w14:textId="77777777" w:rsidR="00B72579" w:rsidRPr="00570E8C" w:rsidRDefault="00B72579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介護予防型通所サービス</w:t>
            </w:r>
          </w:p>
        </w:tc>
        <w:tc>
          <w:tcPr>
            <w:tcW w:w="2552" w:type="dxa"/>
            <w:vAlign w:val="center"/>
          </w:tcPr>
          <w:p w14:paraId="130FB4A8" w14:textId="77777777" w:rsidR="00B72579" w:rsidRPr="00570E8C" w:rsidRDefault="00092487" w:rsidP="005032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ケアマネジメントＡ</w:t>
            </w:r>
          </w:p>
        </w:tc>
        <w:tc>
          <w:tcPr>
            <w:tcW w:w="1843" w:type="dxa"/>
            <w:vMerge/>
          </w:tcPr>
          <w:p w14:paraId="5C923FB6" w14:textId="77777777" w:rsidR="00B72579" w:rsidRPr="00570E8C" w:rsidRDefault="00B72579" w:rsidP="005032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329D" w:rsidRPr="00570E8C" w14:paraId="7B6B9F41" w14:textId="77777777" w:rsidTr="00092487">
        <w:tc>
          <w:tcPr>
            <w:tcW w:w="1731" w:type="dxa"/>
            <w:vMerge/>
            <w:shd w:val="clear" w:color="auto" w:fill="BFBFBF" w:themeFill="background1" w:themeFillShade="BF"/>
          </w:tcPr>
          <w:p w14:paraId="16A3D7F2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6A0153D" w14:textId="77777777" w:rsidR="0050329D" w:rsidRPr="00570E8C" w:rsidRDefault="0099534F" w:rsidP="00B725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生活支援型訪問サービス　</w:t>
            </w:r>
            <w:r w:rsidRPr="00570E8C">
              <w:rPr>
                <w:rFonts w:asciiTheme="minorEastAsia" w:hAnsiTheme="minorEastAsia" w:hint="eastAsia"/>
                <w:szCs w:val="21"/>
              </w:rPr>
              <w:t>のみ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65B9315" w14:textId="77777777" w:rsidR="0050329D" w:rsidRPr="00570E8C" w:rsidRDefault="0050329D" w:rsidP="0050329D">
            <w:pPr>
              <w:shd w:val="clear" w:color="auto" w:fill="BFBFBF" w:themeFill="background1" w:themeFillShade="BF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ケアマネジメントＢ</w:t>
            </w:r>
          </w:p>
        </w:tc>
        <w:tc>
          <w:tcPr>
            <w:tcW w:w="1843" w:type="dxa"/>
            <w:vMerge/>
          </w:tcPr>
          <w:p w14:paraId="6226893C" w14:textId="77777777" w:rsidR="0050329D" w:rsidRPr="00570E8C" w:rsidRDefault="0050329D" w:rsidP="0050329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164E23B" w14:textId="77777777" w:rsidR="00C674D2" w:rsidRDefault="00C674D2" w:rsidP="003D6E5F">
      <w:pPr>
        <w:rPr>
          <w:rFonts w:asciiTheme="minorEastAsia" w:hAnsiTheme="minorEastAsia"/>
          <w:b/>
          <w:sz w:val="20"/>
          <w:szCs w:val="20"/>
        </w:rPr>
      </w:pPr>
    </w:p>
    <w:p w14:paraId="50345A1A" w14:textId="1F8E4E77" w:rsidR="003D6E5F" w:rsidRPr="00191035" w:rsidRDefault="003D6E5F" w:rsidP="003D6E5F">
      <w:pPr>
        <w:rPr>
          <w:rFonts w:asciiTheme="minorEastAsia" w:hAnsiTheme="minorEastAsia"/>
          <w:b/>
          <w:sz w:val="28"/>
          <w:szCs w:val="21"/>
        </w:rPr>
      </w:pPr>
      <w:r w:rsidRPr="00191035">
        <w:rPr>
          <w:rFonts w:asciiTheme="minorEastAsia" w:hAnsiTheme="minorEastAsia" w:hint="eastAsia"/>
          <w:b/>
          <w:sz w:val="28"/>
          <w:szCs w:val="21"/>
        </w:rPr>
        <w:t>利用できる介護予防・日常生活支援事業</w:t>
      </w:r>
    </w:p>
    <w:tbl>
      <w:tblPr>
        <w:tblStyle w:val="a7"/>
        <w:tblW w:w="10378" w:type="dxa"/>
        <w:tblInd w:w="-318" w:type="dxa"/>
        <w:tblLook w:val="04A0" w:firstRow="1" w:lastRow="0" w:firstColumn="1" w:lastColumn="0" w:noHBand="0" w:noVBand="1"/>
      </w:tblPr>
      <w:tblGrid>
        <w:gridCol w:w="710"/>
        <w:gridCol w:w="2722"/>
        <w:gridCol w:w="2977"/>
        <w:gridCol w:w="2551"/>
        <w:gridCol w:w="1418"/>
      </w:tblGrid>
      <w:tr w:rsidR="00EE4633" w:rsidRPr="00570E8C" w14:paraId="2DC6125D" w14:textId="77777777" w:rsidTr="00C674D2">
        <w:trPr>
          <w:trHeight w:val="620"/>
        </w:trPr>
        <w:tc>
          <w:tcPr>
            <w:tcW w:w="3432" w:type="dxa"/>
            <w:gridSpan w:val="2"/>
            <w:shd w:val="clear" w:color="auto" w:fill="BFBFBF" w:themeFill="background1" w:themeFillShade="BF"/>
            <w:vAlign w:val="center"/>
          </w:tcPr>
          <w:p w14:paraId="037179D5" w14:textId="77777777" w:rsidR="00EE4633" w:rsidRPr="00570E8C" w:rsidRDefault="00EE4633" w:rsidP="00BF11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35B8073" w14:textId="77777777" w:rsidR="00EE4633" w:rsidRPr="00570E8C" w:rsidRDefault="00EE4633" w:rsidP="00BF11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85B8BBA" w14:textId="77777777" w:rsidR="00BF1152" w:rsidRPr="00570E8C" w:rsidRDefault="00BF1152" w:rsidP="00BF11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回数・時間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0C3124" w14:textId="77777777" w:rsidR="00EE4633" w:rsidRPr="00570E8C" w:rsidRDefault="00EE4633" w:rsidP="00BF11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利用者負担</w:t>
            </w:r>
          </w:p>
        </w:tc>
      </w:tr>
      <w:tr w:rsidR="00EE4633" w:rsidRPr="00570E8C" w14:paraId="5BE8AF7A" w14:textId="77777777" w:rsidTr="00C674D2">
        <w:trPr>
          <w:trHeight w:val="555"/>
        </w:trPr>
        <w:tc>
          <w:tcPr>
            <w:tcW w:w="710" w:type="dxa"/>
            <w:vMerge w:val="restart"/>
            <w:shd w:val="clear" w:color="auto" w:fill="BFBFBF" w:themeFill="background1" w:themeFillShade="BF"/>
            <w:vAlign w:val="center"/>
          </w:tcPr>
          <w:p w14:paraId="22BB3CEC" w14:textId="77777777" w:rsidR="00EE4633" w:rsidRPr="00570E8C" w:rsidRDefault="00EE4633" w:rsidP="00BF115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訪問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1CF9FD" w14:textId="77777777" w:rsidR="00EE4633" w:rsidRPr="004310D8" w:rsidRDefault="00EE4633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310D8">
              <w:rPr>
                <w:rFonts w:asciiTheme="minorEastAsia" w:hAnsiTheme="minorEastAsia" w:hint="eastAsia"/>
                <w:szCs w:val="21"/>
              </w:rPr>
              <w:t>介護予防型訪問サービス</w:t>
            </w:r>
          </w:p>
        </w:tc>
        <w:tc>
          <w:tcPr>
            <w:tcW w:w="2977" w:type="dxa"/>
            <w:vAlign w:val="center"/>
          </w:tcPr>
          <w:p w14:paraId="66AF00A0" w14:textId="77777777" w:rsidR="00EE4633" w:rsidRPr="00570E8C" w:rsidRDefault="00EE4633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指定介護サービス事業所</w:t>
            </w:r>
          </w:p>
        </w:tc>
        <w:tc>
          <w:tcPr>
            <w:tcW w:w="2551" w:type="dxa"/>
            <w:vAlign w:val="center"/>
          </w:tcPr>
          <w:p w14:paraId="62B7F049" w14:textId="77777777" w:rsidR="00EE4633" w:rsidRPr="00570E8C" w:rsidRDefault="00C12E8C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週1回または週2回</w:t>
            </w:r>
          </w:p>
        </w:tc>
        <w:tc>
          <w:tcPr>
            <w:tcW w:w="1418" w:type="dxa"/>
            <w:vAlign w:val="center"/>
          </w:tcPr>
          <w:p w14:paraId="458A0B84" w14:textId="77777777" w:rsidR="00EE4633" w:rsidRPr="00570E8C" w:rsidRDefault="004C0C6F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EE4633">
              <w:rPr>
                <w:rFonts w:asciiTheme="minorEastAsia" w:hAnsiTheme="minorEastAsia" w:hint="eastAsia"/>
                <w:szCs w:val="21"/>
              </w:rPr>
              <w:t>割・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EE4633">
              <w:rPr>
                <w:rFonts w:asciiTheme="minorEastAsia" w:hAnsiTheme="minorEastAsia" w:hint="eastAsia"/>
                <w:szCs w:val="21"/>
              </w:rPr>
              <w:t>割</w:t>
            </w:r>
            <w:r w:rsidR="004339EF">
              <w:rPr>
                <w:rFonts w:asciiTheme="minorEastAsia" w:hAnsiTheme="minorEastAsia" w:hint="eastAsia"/>
                <w:szCs w:val="21"/>
              </w:rPr>
              <w:t>・３割</w:t>
            </w:r>
          </w:p>
        </w:tc>
      </w:tr>
      <w:tr w:rsidR="00C674D2" w:rsidRPr="00570E8C" w14:paraId="2DCDBF4F" w14:textId="77777777" w:rsidTr="00C674D2">
        <w:trPr>
          <w:trHeight w:val="360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182F0F92" w14:textId="77777777" w:rsidR="00C674D2" w:rsidRDefault="00C674D2" w:rsidP="00C674D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0751C31" w14:textId="0606058B" w:rsidR="00C674D2" w:rsidRPr="004310D8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310D8">
              <w:rPr>
                <w:rFonts w:asciiTheme="minorEastAsia" w:hAnsiTheme="minorEastAsia" w:hint="eastAsia"/>
                <w:szCs w:val="21"/>
              </w:rPr>
              <w:t>生活支援型訪問サービス</w:t>
            </w:r>
          </w:p>
        </w:tc>
        <w:tc>
          <w:tcPr>
            <w:tcW w:w="2977" w:type="dxa"/>
            <w:vMerge w:val="restart"/>
            <w:vAlign w:val="center"/>
          </w:tcPr>
          <w:p w14:paraId="300F614A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委託事業者</w:t>
            </w:r>
          </w:p>
          <w:p w14:paraId="07C780EF" w14:textId="59142BC6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（シルバー人材センター）</w:t>
            </w:r>
          </w:p>
        </w:tc>
        <w:tc>
          <w:tcPr>
            <w:tcW w:w="2551" w:type="dxa"/>
            <w:vMerge w:val="restart"/>
            <w:vAlign w:val="center"/>
          </w:tcPr>
          <w:p w14:paraId="0BAA1157" w14:textId="75E0273D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週1回または週2回</w:t>
            </w:r>
          </w:p>
        </w:tc>
        <w:tc>
          <w:tcPr>
            <w:tcW w:w="1418" w:type="dxa"/>
            <w:vMerge w:val="restart"/>
            <w:vAlign w:val="center"/>
          </w:tcPr>
          <w:p w14:paraId="1667F925" w14:textId="334E46F9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１割・２割・３割</w:t>
            </w:r>
          </w:p>
        </w:tc>
      </w:tr>
      <w:tr w:rsidR="00C674D2" w:rsidRPr="00570E8C" w14:paraId="318CAA37" w14:textId="77777777" w:rsidTr="00C674D2">
        <w:trPr>
          <w:trHeight w:val="360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08A0C413" w14:textId="77777777" w:rsidR="00C674D2" w:rsidRPr="00570E8C" w:rsidRDefault="00C674D2" w:rsidP="00C674D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A8EBDD5" w14:textId="77777777" w:rsidR="00C674D2" w:rsidRPr="004310D8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</w:tcPr>
          <w:p w14:paraId="71155F4E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14:paraId="5BF625C0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14:paraId="0D131EAE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674D2" w:rsidRPr="00570E8C" w14:paraId="2EBF5D62" w14:textId="77777777" w:rsidTr="00C674D2">
        <w:trPr>
          <w:trHeight w:val="698"/>
        </w:trPr>
        <w:tc>
          <w:tcPr>
            <w:tcW w:w="710" w:type="dxa"/>
            <w:vMerge w:val="restart"/>
            <w:shd w:val="clear" w:color="auto" w:fill="BFBFBF" w:themeFill="background1" w:themeFillShade="BF"/>
            <w:vAlign w:val="center"/>
          </w:tcPr>
          <w:p w14:paraId="7C6AD1E0" w14:textId="33CF6638" w:rsidR="00C674D2" w:rsidRPr="00570E8C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通所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026CAC" w14:textId="076F9C69" w:rsidR="00C674D2" w:rsidRPr="004310D8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FD79A2">
              <w:rPr>
                <w:rFonts w:hint="eastAsia"/>
              </w:rPr>
              <w:t>介護予防型通所サービス</w:t>
            </w:r>
          </w:p>
        </w:tc>
        <w:tc>
          <w:tcPr>
            <w:tcW w:w="2977" w:type="dxa"/>
            <w:vAlign w:val="center"/>
          </w:tcPr>
          <w:p w14:paraId="40EC5735" w14:textId="459377DC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指定介護サービス事業所</w:t>
            </w:r>
          </w:p>
        </w:tc>
        <w:tc>
          <w:tcPr>
            <w:tcW w:w="2551" w:type="dxa"/>
            <w:vAlign w:val="center"/>
          </w:tcPr>
          <w:p w14:paraId="45DA7408" w14:textId="1486D055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週1回または週2回</w:t>
            </w:r>
          </w:p>
        </w:tc>
        <w:tc>
          <w:tcPr>
            <w:tcW w:w="1418" w:type="dxa"/>
            <w:vAlign w:val="center"/>
          </w:tcPr>
          <w:p w14:paraId="526BEE57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１割・２割・</w:t>
            </w:r>
          </w:p>
          <w:p w14:paraId="68A22055" w14:textId="11A35A0C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３割</w:t>
            </w:r>
          </w:p>
        </w:tc>
      </w:tr>
      <w:tr w:rsidR="00C674D2" w:rsidRPr="00570E8C" w14:paraId="3D701DE1" w14:textId="77777777" w:rsidTr="00C674D2">
        <w:trPr>
          <w:trHeight w:val="976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0CBBFBFA" w14:textId="77777777" w:rsidR="00C674D2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2BE6E81" w14:textId="77777777" w:rsidR="00C674D2" w:rsidRPr="00FD79A2" w:rsidRDefault="00C674D2" w:rsidP="00C674D2">
            <w:pPr>
              <w:spacing w:line="260" w:lineRule="exact"/>
            </w:pPr>
            <w:r w:rsidRPr="00FD79A2">
              <w:rPr>
                <w:rFonts w:hint="eastAsia"/>
              </w:rPr>
              <w:t>閉じこもり予防通所事業</w:t>
            </w:r>
          </w:p>
          <w:p w14:paraId="7EA205AE" w14:textId="77777777" w:rsidR="00C674D2" w:rsidRPr="00FD79A2" w:rsidRDefault="00C674D2" w:rsidP="00C674D2">
            <w:pPr>
              <w:spacing w:line="260" w:lineRule="exact"/>
            </w:pPr>
            <w:r w:rsidRPr="00FD79A2">
              <w:t>（さわやか・きらら）</w:t>
            </w:r>
          </w:p>
        </w:tc>
        <w:tc>
          <w:tcPr>
            <w:tcW w:w="2977" w:type="dxa"/>
            <w:vAlign w:val="center"/>
          </w:tcPr>
          <w:p w14:paraId="28C0D49B" w14:textId="6BF4F526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委託事業者</w:t>
            </w:r>
          </w:p>
          <w:p w14:paraId="08A90379" w14:textId="2F6D9B7B" w:rsidR="00C674D2" w:rsidRDefault="00C674D2" w:rsidP="00C674D2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28A87" wp14:editId="7C7D54D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1905</wp:posOffset>
                      </wp:positionV>
                      <wp:extent cx="160972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C9F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1pt;margin-top:.15pt;width:126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・世羅町社会福祉協議会</w:t>
            </w:r>
          </w:p>
          <w:p w14:paraId="56F6DF2B" w14:textId="77777777" w:rsidR="00C674D2" w:rsidRPr="00570E8C" w:rsidRDefault="00C674D2" w:rsidP="00C674D2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・くるみ会</w:t>
            </w:r>
          </w:p>
        </w:tc>
        <w:tc>
          <w:tcPr>
            <w:tcW w:w="2551" w:type="dxa"/>
            <w:vAlign w:val="center"/>
          </w:tcPr>
          <w:p w14:paraId="57DC66E3" w14:textId="3DA44221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月2回　</w:t>
            </w:r>
            <w:r>
              <w:rPr>
                <w:rFonts w:asciiTheme="minorEastAsia" w:hAnsiTheme="minorEastAsia" w:hint="eastAsia"/>
                <w:szCs w:val="21"/>
              </w:rPr>
              <w:t>10：00</w:t>
            </w:r>
            <w:r>
              <w:rPr>
                <w:rFonts w:asciiTheme="minorEastAsia" w:hAnsiTheme="minor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15：00</w:t>
            </w:r>
          </w:p>
        </w:tc>
        <w:tc>
          <w:tcPr>
            <w:tcW w:w="1418" w:type="dxa"/>
            <w:vAlign w:val="center"/>
          </w:tcPr>
          <w:p w14:paraId="3D63EC61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1,100円</w:t>
            </w:r>
          </w:p>
        </w:tc>
      </w:tr>
      <w:tr w:rsidR="00C674D2" w:rsidRPr="00570E8C" w14:paraId="7905812A" w14:textId="77777777" w:rsidTr="00C674D2">
        <w:trPr>
          <w:trHeight w:val="708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11371603" w14:textId="77777777" w:rsidR="00C674D2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9541954" w14:textId="77777777" w:rsidR="00C674D2" w:rsidRPr="00FD79A2" w:rsidRDefault="00C674D2" w:rsidP="00C674D2">
            <w:pPr>
              <w:spacing w:line="260" w:lineRule="exact"/>
            </w:pPr>
            <w:r w:rsidRPr="00FD79A2">
              <w:rPr>
                <w:rFonts w:hint="eastAsia"/>
              </w:rPr>
              <w:t>脳ひらめき教室</w:t>
            </w:r>
          </w:p>
        </w:tc>
        <w:tc>
          <w:tcPr>
            <w:tcW w:w="2977" w:type="dxa"/>
            <w:vAlign w:val="center"/>
          </w:tcPr>
          <w:p w14:paraId="7A5C73BE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委託事業者</w:t>
            </w:r>
          </w:p>
          <w:p w14:paraId="47D1441F" w14:textId="77777777" w:rsidR="00C674D2" w:rsidRPr="00570E8C" w:rsidRDefault="00C674D2" w:rsidP="00C674D2">
            <w:pPr>
              <w:spacing w:line="26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（世羅町社会福祉協議会）</w:t>
            </w:r>
          </w:p>
        </w:tc>
        <w:tc>
          <w:tcPr>
            <w:tcW w:w="2551" w:type="dxa"/>
            <w:vAlign w:val="center"/>
          </w:tcPr>
          <w:p w14:paraId="422F3C18" w14:textId="6CED65B4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週1回　</w:t>
            </w:r>
            <w:r>
              <w:rPr>
                <w:rFonts w:asciiTheme="minorEastAsia" w:hAnsiTheme="minorEastAsia" w:hint="eastAsia"/>
                <w:szCs w:val="21"/>
              </w:rPr>
              <w:t>10：00</w:t>
            </w:r>
            <w:r>
              <w:rPr>
                <w:rFonts w:asciiTheme="minorEastAsia" w:hAnsiTheme="minor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15：00</w:t>
            </w:r>
          </w:p>
        </w:tc>
        <w:tc>
          <w:tcPr>
            <w:tcW w:w="1418" w:type="dxa"/>
            <w:vAlign w:val="center"/>
          </w:tcPr>
          <w:p w14:paraId="29212E9A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0円</w:t>
            </w:r>
          </w:p>
        </w:tc>
      </w:tr>
      <w:tr w:rsidR="00C674D2" w:rsidRPr="00570E8C" w14:paraId="74A4AF72" w14:textId="77777777" w:rsidTr="00C674D2">
        <w:trPr>
          <w:trHeight w:val="966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51538AC4" w14:textId="77777777" w:rsidR="00C674D2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CFF73C6" w14:textId="426723BC" w:rsidR="00C674D2" w:rsidRPr="00FD79A2" w:rsidRDefault="00C674D2" w:rsidP="00C674D2">
            <w:pPr>
              <w:spacing w:line="260" w:lineRule="exact"/>
            </w:pPr>
            <w:r>
              <w:rPr>
                <w:rFonts w:hint="eastAsia"/>
              </w:rPr>
              <w:t>筋トレ教室</w:t>
            </w:r>
          </w:p>
        </w:tc>
        <w:tc>
          <w:tcPr>
            <w:tcW w:w="2977" w:type="dxa"/>
            <w:vAlign w:val="center"/>
          </w:tcPr>
          <w:p w14:paraId="427E37F9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委託事業者</w:t>
            </w:r>
          </w:p>
          <w:p w14:paraId="3F091BFE" w14:textId="4431AC00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943909">
              <w:rPr>
                <w:rFonts w:asciiTheme="minorEastAsia" w:hAnsiTheme="minorEastAsia" w:hint="eastAsia"/>
                <w:szCs w:val="21"/>
              </w:rPr>
              <w:t>（同）プラス元気）</w:t>
            </w:r>
          </w:p>
        </w:tc>
        <w:tc>
          <w:tcPr>
            <w:tcW w:w="2551" w:type="dxa"/>
            <w:vAlign w:val="center"/>
          </w:tcPr>
          <w:p w14:paraId="5ACD518B" w14:textId="697411C5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火・</w:t>
            </w:r>
            <w:r>
              <w:rPr>
                <w:rFonts w:asciiTheme="minorEastAsia" w:hAnsiTheme="minorEastAsia"/>
                <w:szCs w:val="21"/>
              </w:rPr>
              <w:t>水・</w:t>
            </w:r>
            <w:r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</w:p>
          <w:p w14:paraId="11BE3903" w14:textId="59739C15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：30</w:t>
            </w:r>
            <w:r>
              <w:rPr>
                <w:rFonts w:asciiTheme="minorEastAsia" w:hAnsiTheme="minor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11：30</w:t>
            </w:r>
          </w:p>
          <w:p w14:paraId="5B83A76E" w14:textId="34134FAB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13：30</w:t>
            </w:r>
            <w:r>
              <w:rPr>
                <w:rFonts w:asciiTheme="minorEastAsia" w:hAnsiTheme="minor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15：30</w:t>
            </w:r>
          </w:p>
        </w:tc>
        <w:tc>
          <w:tcPr>
            <w:tcW w:w="1418" w:type="dxa"/>
            <w:vAlign w:val="center"/>
          </w:tcPr>
          <w:p w14:paraId="64BAFDBA" w14:textId="01C34D9E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300円</w:t>
            </w:r>
          </w:p>
        </w:tc>
      </w:tr>
      <w:tr w:rsidR="00C674D2" w:rsidRPr="00570E8C" w14:paraId="09D6A22F" w14:textId="77777777" w:rsidTr="00C674D2">
        <w:trPr>
          <w:trHeight w:val="966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63392370" w14:textId="77777777" w:rsidR="00C674D2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2117135" w14:textId="77777777" w:rsidR="00C674D2" w:rsidRPr="00FD79A2" w:rsidRDefault="00C674D2" w:rsidP="00C674D2">
            <w:pPr>
              <w:spacing w:line="260" w:lineRule="exact"/>
            </w:pPr>
            <w:r w:rsidRPr="00FD79A2">
              <w:t>マシンを使った筋力アップ教室</w:t>
            </w:r>
          </w:p>
        </w:tc>
        <w:tc>
          <w:tcPr>
            <w:tcW w:w="2977" w:type="dxa"/>
            <w:vAlign w:val="center"/>
          </w:tcPr>
          <w:p w14:paraId="1230B8DA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委託事業者</w:t>
            </w:r>
          </w:p>
          <w:p w14:paraId="72303851" w14:textId="63B122B5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943909">
              <w:rPr>
                <w:rFonts w:asciiTheme="minorEastAsia" w:hAnsiTheme="minorEastAsia" w:hint="eastAsia"/>
                <w:szCs w:val="21"/>
              </w:rPr>
              <w:t>(有)</w:t>
            </w:r>
            <w:r>
              <w:rPr>
                <w:rFonts w:asciiTheme="minorEastAsia" w:hAnsiTheme="minorEastAsia" w:hint="eastAsia"/>
                <w:szCs w:val="21"/>
              </w:rPr>
              <w:t>世夢スポーツ企画）</w:t>
            </w:r>
          </w:p>
        </w:tc>
        <w:tc>
          <w:tcPr>
            <w:tcW w:w="2551" w:type="dxa"/>
            <w:vAlign w:val="center"/>
          </w:tcPr>
          <w:p w14:paraId="3EED7350" w14:textId="3C29AEC1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火・</w:t>
            </w:r>
            <w:r>
              <w:rPr>
                <w:rFonts w:asciiTheme="minorEastAsia" w:hAnsiTheme="minorEastAsia"/>
                <w:szCs w:val="21"/>
              </w:rPr>
              <w:t xml:space="preserve">水・金　</w:t>
            </w:r>
          </w:p>
          <w:p w14:paraId="2427916C" w14:textId="08E2A96E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9：45</w:t>
            </w:r>
            <w:r>
              <w:rPr>
                <w:rFonts w:asciiTheme="minorEastAsia" w:hAnsiTheme="minor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>10：45　11：00～12：00　12：30～13：30　13：45～14：45</w:t>
            </w:r>
          </w:p>
        </w:tc>
        <w:tc>
          <w:tcPr>
            <w:tcW w:w="1418" w:type="dxa"/>
            <w:vAlign w:val="center"/>
          </w:tcPr>
          <w:p w14:paraId="1D02A73D" w14:textId="0169AA34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00円</w:t>
            </w:r>
          </w:p>
        </w:tc>
      </w:tr>
      <w:tr w:rsidR="00C674D2" w:rsidRPr="00570E8C" w14:paraId="3B6CE29B" w14:textId="77777777" w:rsidTr="00C674D2">
        <w:trPr>
          <w:trHeight w:val="1080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</w:tcPr>
          <w:p w14:paraId="0A18A272" w14:textId="77777777" w:rsidR="00C674D2" w:rsidRDefault="00C674D2" w:rsidP="00C674D2">
            <w:pPr>
              <w:shd w:val="clear" w:color="auto" w:fill="BFBFBF" w:themeFill="background1" w:themeFillShade="BF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E1C99D2" w14:textId="77777777" w:rsidR="00C674D2" w:rsidRPr="00FD79A2" w:rsidRDefault="00C674D2" w:rsidP="00C674D2">
            <w:pPr>
              <w:spacing w:line="260" w:lineRule="exact"/>
            </w:pPr>
            <w:r w:rsidRPr="00FD79A2">
              <w:t>居場所づくり事業</w:t>
            </w:r>
          </w:p>
        </w:tc>
        <w:tc>
          <w:tcPr>
            <w:tcW w:w="2977" w:type="dxa"/>
            <w:vAlign w:val="center"/>
          </w:tcPr>
          <w:p w14:paraId="5A460626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各自治センター・せらにし旅行村・ＪＡ「笑顔」</w:t>
            </w:r>
          </w:p>
        </w:tc>
        <w:tc>
          <w:tcPr>
            <w:tcW w:w="2551" w:type="dxa"/>
            <w:vAlign w:val="center"/>
          </w:tcPr>
          <w:p w14:paraId="4B66B932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各開催場所による</w:t>
            </w:r>
          </w:p>
        </w:tc>
        <w:tc>
          <w:tcPr>
            <w:tcW w:w="1418" w:type="dxa"/>
            <w:vAlign w:val="center"/>
          </w:tcPr>
          <w:p w14:paraId="3EDB8164" w14:textId="77777777" w:rsidR="00C674D2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100円</w:t>
            </w:r>
          </w:p>
          <w:p w14:paraId="05FFA516" w14:textId="77777777" w:rsidR="00C674D2" w:rsidRPr="00570E8C" w:rsidRDefault="00C674D2" w:rsidP="00C674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食事は</w:t>
            </w:r>
            <w:r>
              <w:rPr>
                <w:rFonts w:asciiTheme="minorEastAsia" w:hAnsiTheme="minorEastAsia" w:hint="eastAsia"/>
                <w:szCs w:val="21"/>
              </w:rPr>
              <w:t>別途集金</w:t>
            </w:r>
          </w:p>
        </w:tc>
      </w:tr>
    </w:tbl>
    <w:p w14:paraId="5B3E3531" w14:textId="77777777" w:rsidR="00BF1152" w:rsidRPr="00082355" w:rsidRDefault="00BF1152" w:rsidP="007A27E7">
      <w:pPr>
        <w:rPr>
          <w:rFonts w:asciiTheme="minorEastAsia" w:hAnsiTheme="minorEastAsia"/>
          <w:sz w:val="22"/>
          <w:szCs w:val="21"/>
        </w:rPr>
      </w:pPr>
    </w:p>
    <w:p w14:paraId="7C8B6D51" w14:textId="77777777" w:rsidR="00273BD2" w:rsidRDefault="00A444B6" w:rsidP="00273BD2">
      <w:pPr>
        <w:rPr>
          <w:rFonts w:asciiTheme="minorEastAsia" w:hAnsiTheme="minorEastAsia"/>
          <w:sz w:val="32"/>
          <w:szCs w:val="21"/>
        </w:rPr>
      </w:pPr>
      <w:r w:rsidRPr="00A444B6">
        <w:rPr>
          <w:rFonts w:asciiTheme="minorEastAsia" w:hAnsiTheme="minorEastAsia" w:hint="eastAsia"/>
          <w:sz w:val="32"/>
          <w:szCs w:val="21"/>
        </w:rPr>
        <w:t>【</w:t>
      </w:r>
      <w:r w:rsidR="00BF1152">
        <w:rPr>
          <w:rFonts w:asciiTheme="minorEastAsia" w:hAnsiTheme="minorEastAsia" w:hint="eastAsia"/>
          <w:sz w:val="32"/>
          <w:szCs w:val="21"/>
        </w:rPr>
        <w:t>単価について】</w:t>
      </w:r>
    </w:p>
    <w:p w14:paraId="0BEDB870" w14:textId="77777777" w:rsidR="00570E8C" w:rsidRPr="003D6E5F" w:rsidRDefault="00273BD2" w:rsidP="00A444B6">
      <w:pPr>
        <w:rPr>
          <w:rFonts w:asciiTheme="minorEastAsia" w:hAnsiTheme="minorEastAsia"/>
          <w:b/>
          <w:sz w:val="40"/>
          <w:szCs w:val="21"/>
        </w:rPr>
      </w:pPr>
      <w:r w:rsidRPr="003D6E5F">
        <w:rPr>
          <w:rFonts w:asciiTheme="minorEastAsia" w:hAnsiTheme="minorEastAsia" w:hint="eastAsia"/>
          <w:b/>
          <w:sz w:val="24"/>
          <w:szCs w:val="21"/>
          <w:u w:val="single"/>
        </w:rPr>
        <w:t>介護予防型訪問サービス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4961"/>
      </w:tblGrid>
      <w:tr w:rsidR="00B403AD" w:rsidRPr="00570E8C" w14:paraId="110D48C2" w14:textId="77777777" w:rsidTr="00BF1152">
        <w:trPr>
          <w:trHeight w:val="62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9C9457A" w14:textId="77777777" w:rsidR="00B403AD" w:rsidRPr="00570E8C" w:rsidRDefault="00B403AD" w:rsidP="00AA52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サービス名称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97B3A46" w14:textId="77777777" w:rsidR="00B403AD" w:rsidRPr="00570E8C" w:rsidRDefault="00B403AD" w:rsidP="00AA52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07779149" w14:textId="77777777" w:rsidR="00B403AD" w:rsidRPr="00570E8C" w:rsidRDefault="00B403AD" w:rsidP="00AA52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世羅町の対象</w:t>
            </w:r>
          </w:p>
        </w:tc>
      </w:tr>
      <w:tr w:rsidR="00B403AD" w:rsidRPr="00570E8C" w14:paraId="1E8C755F" w14:textId="77777777" w:rsidTr="00BF1152">
        <w:tc>
          <w:tcPr>
            <w:tcW w:w="2694" w:type="dxa"/>
            <w:vAlign w:val="center"/>
          </w:tcPr>
          <w:p w14:paraId="45ACE689" w14:textId="77777777" w:rsidR="00B403AD" w:rsidRPr="00570E8C" w:rsidRDefault="00B403AD" w:rsidP="00C2300C">
            <w:pPr>
              <w:jc w:val="left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訪問型サービス</w:t>
            </w:r>
            <w:r w:rsidR="003D010A">
              <w:rPr>
                <w:rFonts w:asciiTheme="minorEastAsia" w:hAnsiTheme="minorEastAsia" w:hint="eastAsia"/>
                <w:szCs w:val="21"/>
              </w:rPr>
              <w:t>１回数</w:t>
            </w:r>
          </w:p>
        </w:tc>
        <w:tc>
          <w:tcPr>
            <w:tcW w:w="2410" w:type="dxa"/>
            <w:vAlign w:val="center"/>
          </w:tcPr>
          <w:p w14:paraId="1514E81E" w14:textId="65544B72" w:rsidR="00B403AD" w:rsidRPr="00570E8C" w:rsidRDefault="003D6E5F" w:rsidP="00AA52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１回</w:t>
            </w:r>
            <w:r w:rsidR="00B403AD" w:rsidRPr="00570E8C">
              <w:rPr>
                <w:rFonts w:asciiTheme="minorEastAsia" w:hAnsiTheme="minorEastAsia" w:hint="eastAsia"/>
                <w:szCs w:val="21"/>
              </w:rPr>
              <w:t>につき</w:t>
            </w:r>
            <w:r w:rsidR="00DA21BB">
              <w:rPr>
                <w:rFonts w:asciiTheme="minorEastAsia" w:hAnsiTheme="minorEastAsia" w:hint="eastAsia"/>
                <w:szCs w:val="21"/>
              </w:rPr>
              <w:t>26</w:t>
            </w:r>
            <w:r w:rsidR="00DA3952">
              <w:rPr>
                <w:rFonts w:asciiTheme="minorEastAsia" w:hAnsiTheme="minorEastAsia" w:hint="eastAsia"/>
                <w:szCs w:val="21"/>
              </w:rPr>
              <w:t>8</w:t>
            </w:r>
            <w:r w:rsidR="00B403AD"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</w:tcPr>
          <w:p w14:paraId="5E199246" w14:textId="77777777" w:rsidR="00A444B6" w:rsidRPr="00570E8C" w:rsidRDefault="00A444B6" w:rsidP="007A2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273BD2">
              <w:rPr>
                <w:rFonts w:asciiTheme="minorEastAsia" w:hAnsiTheme="minorEastAsia" w:hint="eastAsia"/>
                <w:szCs w:val="21"/>
              </w:rPr>
              <w:t>対象者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A52AC" w:rsidRPr="00570E8C">
              <w:rPr>
                <w:rFonts w:asciiTheme="minorEastAsia" w:hAnsiTheme="minorEastAsia" w:hint="eastAsia"/>
                <w:szCs w:val="21"/>
              </w:rPr>
              <w:t>要支援１・２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82411">
              <w:rPr>
                <w:rFonts w:asciiTheme="minorEastAsia" w:hAnsiTheme="minorEastAsia" w:hint="eastAsia"/>
                <w:szCs w:val="21"/>
              </w:rPr>
              <w:t>家事</w:t>
            </w:r>
            <w:r>
              <w:rPr>
                <w:rFonts w:asciiTheme="minorEastAsia" w:hAnsiTheme="minorEastAsia" w:hint="eastAsia"/>
                <w:szCs w:val="21"/>
              </w:rPr>
              <w:t>援助中心</w:t>
            </w:r>
          </w:p>
          <w:p w14:paraId="160D7D4B" w14:textId="77777777" w:rsidR="00AA52AC" w:rsidRPr="00570E8C" w:rsidRDefault="00AA52AC" w:rsidP="00A444B6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週１回程度の訪問型サービスが必要とされた者</w:t>
            </w:r>
          </w:p>
        </w:tc>
      </w:tr>
      <w:tr w:rsidR="00B403AD" w:rsidRPr="00570E8C" w14:paraId="075631B3" w14:textId="77777777" w:rsidTr="00BF1152">
        <w:tc>
          <w:tcPr>
            <w:tcW w:w="2694" w:type="dxa"/>
            <w:vAlign w:val="center"/>
          </w:tcPr>
          <w:p w14:paraId="0D7F9029" w14:textId="77777777" w:rsidR="00AA52AC" w:rsidRPr="00570E8C" w:rsidRDefault="00AA52AC" w:rsidP="00C2300C">
            <w:pPr>
              <w:jc w:val="left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訪問型サービス</w:t>
            </w:r>
            <w:r w:rsidR="003D010A">
              <w:rPr>
                <w:rFonts w:asciiTheme="minorEastAsia" w:hAnsiTheme="minorEastAsia" w:hint="eastAsia"/>
                <w:szCs w:val="21"/>
              </w:rPr>
              <w:t>２回数</w:t>
            </w:r>
          </w:p>
        </w:tc>
        <w:tc>
          <w:tcPr>
            <w:tcW w:w="2410" w:type="dxa"/>
            <w:vAlign w:val="center"/>
          </w:tcPr>
          <w:p w14:paraId="71CA35C8" w14:textId="266E603E" w:rsidR="00AA52AC" w:rsidRPr="00570E8C" w:rsidRDefault="003D6E5F" w:rsidP="00AA52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１回</w:t>
            </w:r>
            <w:r w:rsidR="00AA52AC" w:rsidRPr="00570E8C">
              <w:rPr>
                <w:rFonts w:asciiTheme="minorEastAsia" w:hAnsiTheme="minorEastAsia" w:hint="eastAsia"/>
                <w:szCs w:val="21"/>
              </w:rPr>
              <w:t>につき</w:t>
            </w:r>
            <w:r w:rsidR="00DA21BB">
              <w:rPr>
                <w:rFonts w:asciiTheme="minorEastAsia" w:hAnsiTheme="minorEastAsia" w:hint="eastAsia"/>
                <w:szCs w:val="21"/>
              </w:rPr>
              <w:t>27</w:t>
            </w:r>
            <w:r w:rsidR="00DA3952">
              <w:rPr>
                <w:rFonts w:asciiTheme="minorEastAsia" w:hAnsiTheme="minorEastAsia" w:hint="eastAsia"/>
                <w:szCs w:val="21"/>
              </w:rPr>
              <w:t>2</w:t>
            </w:r>
            <w:r w:rsidR="00AA52AC"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</w:tcPr>
          <w:p w14:paraId="757E1F08" w14:textId="77777777" w:rsidR="00B403AD" w:rsidRPr="00570E8C" w:rsidRDefault="00273BD2" w:rsidP="007A27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事業対象者</w:t>
            </w:r>
            <w:r w:rsidR="003D6E5F">
              <w:rPr>
                <w:rFonts w:asciiTheme="minorEastAsia" w:hAnsiTheme="minorEastAsia" w:hint="eastAsia"/>
                <w:szCs w:val="21"/>
              </w:rPr>
              <w:t>・</w:t>
            </w:r>
            <w:r w:rsidRPr="00570E8C">
              <w:rPr>
                <w:rFonts w:asciiTheme="minorEastAsia" w:hAnsiTheme="minorEastAsia" w:hint="eastAsia"/>
                <w:szCs w:val="21"/>
              </w:rPr>
              <w:t>要支援１・２</w:t>
            </w:r>
            <w:r w:rsidR="00A444B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82411">
              <w:rPr>
                <w:rFonts w:asciiTheme="minorEastAsia" w:hAnsiTheme="minorEastAsia" w:hint="eastAsia"/>
                <w:szCs w:val="21"/>
              </w:rPr>
              <w:t>家事</w:t>
            </w:r>
            <w:r w:rsidR="00A444B6">
              <w:rPr>
                <w:rFonts w:asciiTheme="minorEastAsia" w:hAnsiTheme="minorEastAsia" w:hint="eastAsia"/>
                <w:szCs w:val="21"/>
              </w:rPr>
              <w:t>援助中心</w:t>
            </w:r>
          </w:p>
          <w:p w14:paraId="02796CF9" w14:textId="77777777" w:rsidR="00AA52AC" w:rsidRPr="00570E8C" w:rsidRDefault="00AA52AC" w:rsidP="00A444B6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週２回程度の訪問型サービスが必要とされた者</w:t>
            </w:r>
          </w:p>
        </w:tc>
      </w:tr>
    </w:tbl>
    <w:p w14:paraId="10BD5E13" w14:textId="3A9EE224" w:rsidR="00DA21BB" w:rsidRDefault="003D6E5F" w:rsidP="00DA2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加算：</w:t>
      </w:r>
      <w:r w:rsidR="00FC221D">
        <w:rPr>
          <w:rFonts w:asciiTheme="minorEastAsia" w:hAnsiTheme="minorEastAsia" w:hint="eastAsia"/>
          <w:szCs w:val="21"/>
        </w:rPr>
        <w:t xml:space="preserve">　</w:t>
      </w:r>
      <w:r w:rsidR="00DA21BB">
        <w:rPr>
          <w:rFonts w:asciiTheme="minorEastAsia" w:hAnsiTheme="minorEastAsia" w:hint="eastAsia"/>
          <w:szCs w:val="21"/>
        </w:rPr>
        <w:t>生活機能向上連携加算（（Ⅰ）100単位　（Ⅱ）200単位）　　　初回加算　200単位</w:t>
      </w:r>
    </w:p>
    <w:p w14:paraId="5D11DB58" w14:textId="45F047B0" w:rsidR="00FC221D" w:rsidRDefault="00DA21BB" w:rsidP="00DA2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FC221D">
        <w:rPr>
          <w:rFonts w:asciiTheme="minorEastAsia" w:hAnsiTheme="minorEastAsia" w:hint="eastAsia"/>
          <w:szCs w:val="21"/>
        </w:rPr>
        <w:t xml:space="preserve">　</w:t>
      </w:r>
      <w:r w:rsidR="003D6E5F">
        <w:rPr>
          <w:rFonts w:asciiTheme="minorEastAsia" w:hAnsiTheme="minorEastAsia" w:hint="eastAsia"/>
          <w:szCs w:val="21"/>
        </w:rPr>
        <w:t>介護職員処遇改善加算</w:t>
      </w:r>
    </w:p>
    <w:p w14:paraId="4BCEB24B" w14:textId="1578F9BF" w:rsidR="003D6E5F" w:rsidRDefault="00DA21BB" w:rsidP="00FC221D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介護職員等特定処遇改善加算</w:t>
      </w:r>
      <w:r w:rsidR="00C674D2">
        <w:rPr>
          <w:rFonts w:asciiTheme="minorEastAsia" w:hAnsiTheme="minorEastAsia" w:hint="eastAsia"/>
          <w:szCs w:val="21"/>
        </w:rPr>
        <w:t xml:space="preserve">　</w:t>
      </w:r>
    </w:p>
    <w:p w14:paraId="5A707940" w14:textId="7CB08616" w:rsidR="00C674D2" w:rsidRDefault="00C674D2" w:rsidP="00DA2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3912B1">
        <w:rPr>
          <w:rFonts w:asciiTheme="minorEastAsia" w:hAnsiTheme="minorEastAsia" w:hint="eastAsia"/>
          <w:szCs w:val="21"/>
        </w:rPr>
        <w:t xml:space="preserve">　介護職員等ベースアップ等支援加算</w:t>
      </w:r>
    </w:p>
    <w:p w14:paraId="539AC910" w14:textId="77777777" w:rsidR="003D6E5F" w:rsidRDefault="00DA21BB" w:rsidP="007A27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減算：　同一建物減算</w:t>
      </w:r>
    </w:p>
    <w:p w14:paraId="74205CDA" w14:textId="77777777" w:rsidR="00DA21BB" w:rsidRDefault="00DA21BB" w:rsidP="007A27E7">
      <w:pPr>
        <w:rPr>
          <w:rFonts w:asciiTheme="minorEastAsia" w:hAnsiTheme="minorEastAsia"/>
          <w:szCs w:val="21"/>
        </w:rPr>
      </w:pPr>
    </w:p>
    <w:p w14:paraId="18970292" w14:textId="77777777" w:rsidR="003D6E5F" w:rsidRPr="003D6E5F" w:rsidRDefault="003D6E5F" w:rsidP="007A27E7">
      <w:pPr>
        <w:rPr>
          <w:rFonts w:asciiTheme="minorEastAsia" w:hAnsiTheme="minorEastAsia"/>
          <w:b/>
          <w:sz w:val="40"/>
          <w:szCs w:val="21"/>
        </w:rPr>
      </w:pPr>
      <w:r>
        <w:rPr>
          <w:rFonts w:asciiTheme="minorEastAsia" w:hAnsiTheme="minorEastAsia" w:hint="eastAsia"/>
          <w:b/>
          <w:sz w:val="24"/>
          <w:szCs w:val="21"/>
          <w:u w:val="single"/>
        </w:rPr>
        <w:t>生活支援</w:t>
      </w:r>
      <w:r w:rsidRPr="003D6E5F">
        <w:rPr>
          <w:rFonts w:asciiTheme="minorEastAsia" w:hAnsiTheme="minorEastAsia" w:hint="eastAsia"/>
          <w:b/>
          <w:sz w:val="24"/>
          <w:szCs w:val="21"/>
          <w:u w:val="single"/>
        </w:rPr>
        <w:t>型訪問サービス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4961"/>
      </w:tblGrid>
      <w:tr w:rsidR="003D6E5F" w:rsidRPr="00570E8C" w14:paraId="7E7AE297" w14:textId="77777777" w:rsidTr="00BF1152">
        <w:trPr>
          <w:trHeight w:val="62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44A59C0" w14:textId="77777777" w:rsidR="003D6E5F" w:rsidRPr="00570E8C" w:rsidRDefault="003D6E5F" w:rsidP="00C90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サービス名称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3621C39" w14:textId="77777777" w:rsidR="003D6E5F" w:rsidRPr="00570E8C" w:rsidRDefault="003D6E5F" w:rsidP="00C90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5E1B21D" w14:textId="77777777" w:rsidR="003D6E5F" w:rsidRPr="00570E8C" w:rsidRDefault="003D6E5F" w:rsidP="00C90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世羅町の対象</w:t>
            </w:r>
          </w:p>
        </w:tc>
      </w:tr>
      <w:tr w:rsidR="003D6E5F" w:rsidRPr="00570E8C" w14:paraId="54A47B64" w14:textId="77777777" w:rsidTr="00BF1152">
        <w:tc>
          <w:tcPr>
            <w:tcW w:w="2694" w:type="dxa"/>
            <w:vAlign w:val="center"/>
          </w:tcPr>
          <w:p w14:paraId="4B53B5D0" w14:textId="77777777" w:rsidR="003D6E5F" w:rsidRPr="00570E8C" w:rsidRDefault="003D6E5F" w:rsidP="00C230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生活支援型訪問サービス</w:t>
            </w:r>
          </w:p>
        </w:tc>
        <w:tc>
          <w:tcPr>
            <w:tcW w:w="2410" w:type="dxa"/>
            <w:vAlign w:val="center"/>
          </w:tcPr>
          <w:p w14:paraId="6572C93F" w14:textId="6B54DE9B" w:rsidR="003D6E5F" w:rsidRPr="00570E8C" w:rsidRDefault="003D6E5F" w:rsidP="00C907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１回</w:t>
            </w:r>
            <w:r w:rsidRPr="00570E8C">
              <w:rPr>
                <w:rFonts w:asciiTheme="minorEastAsia" w:hAnsiTheme="minorEastAsia" w:hint="eastAsia"/>
                <w:szCs w:val="21"/>
              </w:rPr>
              <w:t>につき</w:t>
            </w:r>
            <w:r w:rsidR="00DA3952">
              <w:rPr>
                <w:rFonts w:asciiTheme="minorEastAsia" w:hAnsiTheme="minorEastAsia" w:hint="eastAsia"/>
                <w:szCs w:val="21"/>
              </w:rPr>
              <w:t>150</w:t>
            </w: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</w:tcPr>
          <w:p w14:paraId="7F9F6A2C" w14:textId="77777777" w:rsidR="003D6E5F" w:rsidRPr="00570E8C" w:rsidRDefault="003D6E5F" w:rsidP="00C907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事業者対象者・</w:t>
            </w:r>
            <w:r w:rsidRPr="00570E8C">
              <w:rPr>
                <w:rFonts w:asciiTheme="minorEastAsia" w:hAnsiTheme="minorEastAsia" w:hint="eastAsia"/>
                <w:szCs w:val="21"/>
              </w:rPr>
              <w:t>要支援１・２</w:t>
            </w:r>
            <w:r>
              <w:rPr>
                <w:rFonts w:asciiTheme="minorEastAsia" w:hAnsiTheme="minorEastAsia" w:hint="eastAsia"/>
                <w:szCs w:val="21"/>
              </w:rPr>
              <w:t xml:space="preserve">　　家事援助中心</w:t>
            </w:r>
          </w:p>
          <w:p w14:paraId="21B91698" w14:textId="77777777" w:rsidR="003D6E5F" w:rsidRPr="00570E8C" w:rsidRDefault="003D6E5F" w:rsidP="00C907AC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週１回</w:t>
            </w:r>
            <w:r>
              <w:rPr>
                <w:rFonts w:asciiTheme="minorEastAsia" w:hAnsiTheme="minorEastAsia" w:hint="eastAsia"/>
                <w:szCs w:val="21"/>
              </w:rPr>
              <w:t>～２回</w:t>
            </w:r>
            <w:r w:rsidRPr="00570E8C">
              <w:rPr>
                <w:rFonts w:asciiTheme="minorEastAsia" w:hAnsiTheme="minorEastAsia" w:hint="eastAsia"/>
                <w:szCs w:val="21"/>
              </w:rPr>
              <w:t>程度の訪問型サービスが必要とされた者</w:t>
            </w:r>
          </w:p>
        </w:tc>
      </w:tr>
    </w:tbl>
    <w:p w14:paraId="451E91AE" w14:textId="77777777" w:rsidR="003D6E5F" w:rsidRDefault="003D6E5F" w:rsidP="003D6E5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加算：　初回加算　100単位</w:t>
      </w:r>
    </w:p>
    <w:p w14:paraId="40C79EB2" w14:textId="77777777" w:rsidR="00BF1152" w:rsidRPr="00082355" w:rsidRDefault="00BF1152" w:rsidP="00C258E0">
      <w:pPr>
        <w:jc w:val="left"/>
        <w:rPr>
          <w:rFonts w:asciiTheme="minorEastAsia" w:hAnsiTheme="minorEastAsia"/>
          <w:szCs w:val="21"/>
        </w:rPr>
      </w:pPr>
    </w:p>
    <w:p w14:paraId="451FEE60" w14:textId="77777777" w:rsidR="00AF456A" w:rsidRPr="00BF1152" w:rsidRDefault="00BF1152" w:rsidP="00C258E0">
      <w:pPr>
        <w:jc w:val="left"/>
        <w:rPr>
          <w:rFonts w:asciiTheme="minorEastAsia" w:hAnsiTheme="minorEastAsia"/>
          <w:b/>
          <w:sz w:val="24"/>
          <w:szCs w:val="21"/>
          <w:u w:val="single"/>
        </w:rPr>
      </w:pPr>
      <w:r w:rsidRPr="00BF1152">
        <w:rPr>
          <w:rFonts w:asciiTheme="minorEastAsia" w:hAnsiTheme="minorEastAsia" w:hint="eastAsia"/>
          <w:b/>
          <w:sz w:val="24"/>
          <w:szCs w:val="21"/>
          <w:u w:val="single"/>
        </w:rPr>
        <w:t>介護予防型通所サービス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4961"/>
      </w:tblGrid>
      <w:tr w:rsidR="00AF456A" w:rsidRPr="00570E8C" w14:paraId="75E7130D" w14:textId="77777777" w:rsidTr="00BF1152">
        <w:trPr>
          <w:trHeight w:val="62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508BF4D" w14:textId="77777777" w:rsidR="00AF456A" w:rsidRPr="00570E8C" w:rsidRDefault="00AF456A" w:rsidP="00BF3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サービス名称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B9FD26C" w14:textId="77777777" w:rsidR="00AF456A" w:rsidRPr="00570E8C" w:rsidRDefault="00AF456A" w:rsidP="00BF3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D587756" w14:textId="77777777" w:rsidR="00AF456A" w:rsidRPr="00570E8C" w:rsidRDefault="00AF456A" w:rsidP="00BF3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世羅町の対象</w:t>
            </w:r>
          </w:p>
        </w:tc>
      </w:tr>
      <w:tr w:rsidR="00AF456A" w:rsidRPr="00570E8C" w14:paraId="6F6055D6" w14:textId="77777777" w:rsidTr="00BF1152">
        <w:tc>
          <w:tcPr>
            <w:tcW w:w="2694" w:type="dxa"/>
            <w:vAlign w:val="center"/>
          </w:tcPr>
          <w:p w14:paraId="3CD2E0D2" w14:textId="77777777" w:rsidR="00AF456A" w:rsidRPr="00570E8C" w:rsidRDefault="00C258E0" w:rsidP="00C230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通所</w:t>
            </w:r>
            <w:r w:rsidR="00BF1152">
              <w:rPr>
                <w:rFonts w:asciiTheme="minorEastAsia" w:hAnsiTheme="minorEastAsia" w:hint="eastAsia"/>
                <w:szCs w:val="21"/>
              </w:rPr>
              <w:t>型サービス</w:t>
            </w:r>
            <w:r w:rsidR="00191035">
              <w:rPr>
                <w:rFonts w:asciiTheme="minorEastAsia" w:hAnsiTheme="minorEastAsia" w:hint="eastAsia"/>
                <w:szCs w:val="21"/>
              </w:rPr>
              <w:t>１回数</w:t>
            </w:r>
          </w:p>
        </w:tc>
        <w:tc>
          <w:tcPr>
            <w:tcW w:w="2410" w:type="dxa"/>
            <w:vAlign w:val="center"/>
          </w:tcPr>
          <w:p w14:paraId="01079EF3" w14:textId="03E202A7" w:rsidR="00AF456A" w:rsidRPr="00570E8C" w:rsidRDefault="00BF1152" w:rsidP="00BF30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１回につき</w:t>
            </w:r>
            <w:r w:rsidR="00DA21BB">
              <w:rPr>
                <w:rFonts w:asciiTheme="minorEastAsia" w:hAnsiTheme="minorEastAsia" w:hint="eastAsia"/>
                <w:szCs w:val="21"/>
              </w:rPr>
              <w:t>38</w:t>
            </w:r>
            <w:r w:rsidR="00DA3952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</w:tcPr>
          <w:p w14:paraId="1C698EC5" w14:textId="77777777" w:rsidR="00AF456A" w:rsidRPr="00570E8C" w:rsidRDefault="00191035" w:rsidP="00BF30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事業者対象</w:t>
            </w:r>
            <w:r w:rsidR="00AF456A">
              <w:rPr>
                <w:rFonts w:asciiTheme="minorEastAsia" w:hAnsiTheme="minorEastAsia" w:hint="eastAsia"/>
                <w:szCs w:val="21"/>
              </w:rPr>
              <w:t>者・</w:t>
            </w:r>
            <w:r w:rsidR="00AF456A" w:rsidRPr="00570E8C">
              <w:rPr>
                <w:rFonts w:asciiTheme="minorEastAsia" w:hAnsiTheme="minorEastAsia" w:hint="eastAsia"/>
                <w:szCs w:val="21"/>
              </w:rPr>
              <w:t>要支援１</w:t>
            </w:r>
            <w:r w:rsidR="00AF456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896E1C7" w14:textId="77777777" w:rsidR="00AF456A" w:rsidRPr="00570E8C" w:rsidRDefault="00C258E0" w:rsidP="00BF30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１月の中で４回まで</w:t>
            </w:r>
          </w:p>
        </w:tc>
      </w:tr>
      <w:tr w:rsidR="00AF456A" w:rsidRPr="00570E8C" w14:paraId="50046D61" w14:textId="77777777" w:rsidTr="00BF1152">
        <w:tc>
          <w:tcPr>
            <w:tcW w:w="2694" w:type="dxa"/>
            <w:vAlign w:val="center"/>
          </w:tcPr>
          <w:p w14:paraId="5DC9E053" w14:textId="77777777" w:rsidR="00AF456A" w:rsidRPr="00570E8C" w:rsidRDefault="00C258E0" w:rsidP="00C230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通所</w:t>
            </w:r>
            <w:r w:rsidR="00BF1152">
              <w:rPr>
                <w:rFonts w:asciiTheme="minorEastAsia" w:hAnsiTheme="minorEastAsia" w:hint="eastAsia"/>
                <w:szCs w:val="21"/>
              </w:rPr>
              <w:t>型サービス</w:t>
            </w:r>
            <w:r w:rsidR="00191035">
              <w:rPr>
                <w:rFonts w:asciiTheme="minorEastAsia" w:hAnsiTheme="minorEastAsia" w:hint="eastAsia"/>
                <w:szCs w:val="21"/>
              </w:rPr>
              <w:t>２</w:t>
            </w:r>
            <w:r w:rsidR="00BF1152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2410" w:type="dxa"/>
            <w:vAlign w:val="center"/>
          </w:tcPr>
          <w:p w14:paraId="24AFAFD6" w14:textId="770004BB" w:rsidR="00AF456A" w:rsidRPr="00570E8C" w:rsidRDefault="00AF456A" w:rsidP="00BF306F">
            <w:pPr>
              <w:rPr>
                <w:rFonts w:asciiTheme="minorEastAsia" w:hAnsiTheme="minorEastAsia"/>
                <w:szCs w:val="21"/>
              </w:rPr>
            </w:pPr>
            <w:r w:rsidRPr="00570E8C">
              <w:rPr>
                <w:rFonts w:asciiTheme="minorEastAsia" w:hAnsiTheme="minorEastAsia" w:hint="eastAsia"/>
                <w:szCs w:val="21"/>
              </w:rPr>
              <w:t>１日につき</w:t>
            </w:r>
            <w:r w:rsidR="00DA21BB">
              <w:rPr>
                <w:rFonts w:asciiTheme="minorEastAsia" w:hAnsiTheme="minorEastAsia" w:hint="eastAsia"/>
                <w:szCs w:val="21"/>
              </w:rPr>
              <w:t>39</w:t>
            </w:r>
            <w:r w:rsidR="00DA3952">
              <w:rPr>
                <w:rFonts w:asciiTheme="minorEastAsia" w:hAnsiTheme="minorEastAsia" w:hint="eastAsia"/>
                <w:szCs w:val="21"/>
              </w:rPr>
              <w:t>5</w:t>
            </w:r>
            <w:r w:rsidRPr="00570E8C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4961" w:type="dxa"/>
          </w:tcPr>
          <w:p w14:paraId="02F97CDD" w14:textId="77777777" w:rsidR="00C258E0" w:rsidRDefault="00191035" w:rsidP="00C258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事業者対象者・要支援２</w:t>
            </w:r>
          </w:p>
          <w:p w14:paraId="3837CEC7" w14:textId="77777777" w:rsidR="00AF456A" w:rsidRPr="00570E8C" w:rsidRDefault="00C258E0" w:rsidP="00C258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１月の中で</w:t>
            </w:r>
            <w:r w:rsidR="009C50F6">
              <w:rPr>
                <w:rFonts w:asciiTheme="minorEastAsia" w:hAnsiTheme="minorEastAsia" w:hint="eastAsia"/>
                <w:szCs w:val="21"/>
              </w:rPr>
              <w:t>５回から</w:t>
            </w:r>
            <w:r>
              <w:rPr>
                <w:rFonts w:asciiTheme="minorEastAsia" w:hAnsiTheme="minorEastAsia" w:hint="eastAsia"/>
                <w:szCs w:val="21"/>
              </w:rPr>
              <w:t>８回まで</w:t>
            </w:r>
          </w:p>
        </w:tc>
      </w:tr>
    </w:tbl>
    <w:p w14:paraId="472A3E25" w14:textId="77777777" w:rsidR="00FC221D" w:rsidRDefault="00C258E0" w:rsidP="009C50F6">
      <w:pPr>
        <w:ind w:left="630" w:hangingChars="300" w:hanging="630"/>
        <w:rPr>
          <w:rFonts w:asciiTheme="minorEastAsia" w:hAnsiTheme="minorEastAsia"/>
          <w:szCs w:val="21"/>
        </w:rPr>
      </w:pPr>
      <w:r w:rsidRPr="00570E8C">
        <w:rPr>
          <w:rFonts w:asciiTheme="minorEastAsia" w:hAnsiTheme="minorEastAsia" w:hint="eastAsia"/>
          <w:szCs w:val="21"/>
        </w:rPr>
        <w:t>加算</w:t>
      </w:r>
      <w:r w:rsidR="009C50F6">
        <w:rPr>
          <w:rFonts w:asciiTheme="minorEastAsia" w:hAnsiTheme="minorEastAsia" w:hint="eastAsia"/>
          <w:szCs w:val="21"/>
        </w:rPr>
        <w:t xml:space="preserve">：　</w:t>
      </w:r>
      <w:r w:rsidR="009C50F6" w:rsidRPr="00570E8C">
        <w:rPr>
          <w:rFonts w:asciiTheme="minorEastAsia" w:hAnsiTheme="minorEastAsia" w:hint="eastAsia"/>
          <w:szCs w:val="21"/>
        </w:rPr>
        <w:t>若年性認知症受入加算、</w:t>
      </w:r>
      <w:r w:rsidRPr="00570E8C">
        <w:rPr>
          <w:rFonts w:asciiTheme="minorEastAsia" w:hAnsiTheme="minorEastAsia" w:hint="eastAsia"/>
          <w:szCs w:val="21"/>
        </w:rPr>
        <w:t>生活向上グループ活動加算、運動器機能向上</w:t>
      </w:r>
      <w:r w:rsidR="00DA21BB">
        <w:rPr>
          <w:rFonts w:asciiTheme="minorEastAsia" w:hAnsiTheme="minorEastAsia" w:hint="eastAsia"/>
          <w:szCs w:val="21"/>
        </w:rPr>
        <w:t>加算</w:t>
      </w:r>
      <w:r w:rsidRPr="00570E8C">
        <w:rPr>
          <w:rFonts w:asciiTheme="minorEastAsia" w:hAnsiTheme="minorEastAsia" w:hint="eastAsia"/>
          <w:szCs w:val="21"/>
        </w:rPr>
        <w:t>、</w:t>
      </w:r>
      <w:r w:rsidR="00DA3952">
        <w:rPr>
          <w:rFonts w:asciiTheme="minorEastAsia" w:hAnsiTheme="minorEastAsia" w:hint="eastAsia"/>
          <w:szCs w:val="21"/>
        </w:rPr>
        <w:t>栄養アセスメント加算、</w:t>
      </w:r>
      <w:r w:rsidRPr="00570E8C">
        <w:rPr>
          <w:rFonts w:asciiTheme="minorEastAsia" w:hAnsiTheme="minorEastAsia" w:hint="eastAsia"/>
          <w:szCs w:val="21"/>
        </w:rPr>
        <w:t>栄養改善</w:t>
      </w:r>
      <w:r w:rsidR="00DA21BB">
        <w:rPr>
          <w:rFonts w:asciiTheme="minorEastAsia" w:hAnsiTheme="minorEastAsia" w:hint="eastAsia"/>
          <w:szCs w:val="21"/>
        </w:rPr>
        <w:t>加算</w:t>
      </w:r>
      <w:r w:rsidRPr="00570E8C">
        <w:rPr>
          <w:rFonts w:asciiTheme="minorEastAsia" w:hAnsiTheme="minorEastAsia" w:hint="eastAsia"/>
          <w:szCs w:val="21"/>
        </w:rPr>
        <w:t>、口腔機能向上</w:t>
      </w:r>
      <w:r w:rsidR="00DA21BB">
        <w:rPr>
          <w:rFonts w:asciiTheme="minorEastAsia" w:hAnsiTheme="minorEastAsia" w:hint="eastAsia"/>
          <w:szCs w:val="21"/>
        </w:rPr>
        <w:t>加算</w:t>
      </w:r>
      <w:r w:rsidRPr="00570E8C">
        <w:rPr>
          <w:rFonts w:asciiTheme="minorEastAsia" w:hAnsiTheme="minorEastAsia" w:hint="eastAsia"/>
          <w:szCs w:val="21"/>
        </w:rPr>
        <w:t>、選択的サービス複数実施加算、事業所評価加算、サービス提供体制加算、</w:t>
      </w:r>
      <w:r w:rsidR="004339EF">
        <w:rPr>
          <w:rFonts w:asciiTheme="minorEastAsia" w:hAnsiTheme="minorEastAsia" w:hint="eastAsia"/>
          <w:szCs w:val="21"/>
        </w:rPr>
        <w:t>生活機能向上連携加算、</w:t>
      </w:r>
      <w:r w:rsidR="00DA3952">
        <w:rPr>
          <w:rFonts w:asciiTheme="minorEastAsia" w:hAnsiTheme="minorEastAsia" w:hint="eastAsia"/>
          <w:szCs w:val="21"/>
        </w:rPr>
        <w:t>口腔・栄養スクリーニング加算、</w:t>
      </w:r>
    </w:p>
    <w:p w14:paraId="54E4FED9" w14:textId="65640D67" w:rsidR="009C50F6" w:rsidRDefault="00C258E0" w:rsidP="003912B1">
      <w:pPr>
        <w:ind w:leftChars="300" w:left="630"/>
        <w:rPr>
          <w:rFonts w:asciiTheme="minorEastAsia" w:hAnsiTheme="minorEastAsia"/>
          <w:szCs w:val="21"/>
        </w:rPr>
      </w:pPr>
      <w:r w:rsidRPr="00570E8C">
        <w:rPr>
          <w:rFonts w:asciiTheme="minorEastAsia" w:hAnsiTheme="minorEastAsia" w:hint="eastAsia"/>
          <w:szCs w:val="21"/>
        </w:rPr>
        <w:t>介護職員処遇改善加算</w:t>
      </w:r>
      <w:r w:rsidR="003912B1">
        <w:rPr>
          <w:rFonts w:asciiTheme="minorEastAsia" w:hAnsiTheme="minorEastAsia" w:hint="eastAsia"/>
          <w:szCs w:val="21"/>
        </w:rPr>
        <w:t>、</w:t>
      </w:r>
      <w:r w:rsidR="009C50F6">
        <w:rPr>
          <w:rFonts w:asciiTheme="minorEastAsia" w:hAnsiTheme="minorEastAsia" w:hint="eastAsia"/>
          <w:szCs w:val="21"/>
        </w:rPr>
        <w:t>介護職員等特定処遇改善加算</w:t>
      </w:r>
      <w:r w:rsidR="00C674D2">
        <w:rPr>
          <w:rFonts w:asciiTheme="minorEastAsia" w:hAnsiTheme="minorEastAsia" w:hint="eastAsia"/>
          <w:szCs w:val="21"/>
        </w:rPr>
        <w:t>、科学的介護推進体制加算</w:t>
      </w:r>
    </w:p>
    <w:p w14:paraId="367F3E93" w14:textId="05B8BC0F" w:rsidR="00C674D2" w:rsidRPr="00C674D2" w:rsidRDefault="00C674D2" w:rsidP="00C674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3912B1">
        <w:rPr>
          <w:rFonts w:asciiTheme="minorEastAsia" w:hAnsiTheme="minorEastAsia" w:hint="eastAsia"/>
          <w:szCs w:val="21"/>
        </w:rPr>
        <w:t>介護職員等ベースアップ等支援加算</w:t>
      </w:r>
    </w:p>
    <w:p w14:paraId="7011B826" w14:textId="77777777" w:rsidR="000C7ED2" w:rsidRPr="00082355" w:rsidRDefault="009C50F6" w:rsidP="000C7E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減算：　</w:t>
      </w:r>
      <w:r w:rsidRPr="00570E8C">
        <w:rPr>
          <w:rFonts w:asciiTheme="minorEastAsia" w:hAnsiTheme="minorEastAsia" w:hint="eastAsia"/>
          <w:szCs w:val="21"/>
        </w:rPr>
        <w:t>同一建物減算</w:t>
      </w:r>
      <w:r>
        <w:rPr>
          <w:rFonts w:asciiTheme="minorEastAsia" w:hAnsiTheme="minorEastAsia" w:hint="eastAsia"/>
          <w:szCs w:val="21"/>
        </w:rPr>
        <w:t>、</w:t>
      </w:r>
      <w:r w:rsidR="00C258E0" w:rsidRPr="00570E8C">
        <w:rPr>
          <w:rFonts w:asciiTheme="minorEastAsia" w:hAnsiTheme="minorEastAsia" w:hint="eastAsia"/>
          <w:szCs w:val="21"/>
        </w:rPr>
        <w:t>定員</w:t>
      </w:r>
      <w:r w:rsidR="003D010A">
        <w:rPr>
          <w:rFonts w:asciiTheme="minorEastAsia" w:hAnsiTheme="minorEastAsia" w:hint="eastAsia"/>
          <w:szCs w:val="21"/>
        </w:rPr>
        <w:t>超過</w:t>
      </w:r>
      <w:r w:rsidR="00C258E0" w:rsidRPr="00570E8C">
        <w:rPr>
          <w:rFonts w:asciiTheme="minorEastAsia" w:hAnsiTheme="minorEastAsia" w:hint="eastAsia"/>
          <w:szCs w:val="21"/>
        </w:rPr>
        <w:t>減算、など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</w:p>
    <w:sectPr w:rsidR="000C7ED2" w:rsidRPr="00082355" w:rsidSect="0099534F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947D" w14:textId="77777777" w:rsidR="00FA6654" w:rsidRDefault="00FA6654" w:rsidP="00F00CF7">
      <w:r>
        <w:separator/>
      </w:r>
    </w:p>
  </w:endnote>
  <w:endnote w:type="continuationSeparator" w:id="0">
    <w:p w14:paraId="4A975101" w14:textId="77777777" w:rsidR="00FA6654" w:rsidRDefault="00FA6654" w:rsidP="00F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077E" w14:textId="77777777" w:rsidR="00FA6654" w:rsidRDefault="00FA6654" w:rsidP="00F00CF7">
      <w:r>
        <w:separator/>
      </w:r>
    </w:p>
  </w:footnote>
  <w:footnote w:type="continuationSeparator" w:id="0">
    <w:p w14:paraId="2842B65D" w14:textId="77777777" w:rsidR="00FA6654" w:rsidRDefault="00FA6654" w:rsidP="00F0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A24"/>
    <w:multiLevelType w:val="hybridMultilevel"/>
    <w:tmpl w:val="6D22361A"/>
    <w:lvl w:ilvl="0" w:tplc="331645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10EF7"/>
    <w:multiLevelType w:val="hybridMultilevel"/>
    <w:tmpl w:val="395AB060"/>
    <w:lvl w:ilvl="0" w:tplc="1E703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D7358"/>
    <w:multiLevelType w:val="hybridMultilevel"/>
    <w:tmpl w:val="D6FC432A"/>
    <w:lvl w:ilvl="0" w:tplc="281AE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62815"/>
    <w:multiLevelType w:val="hybridMultilevel"/>
    <w:tmpl w:val="9338445A"/>
    <w:lvl w:ilvl="0" w:tplc="A4F01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00121"/>
    <w:multiLevelType w:val="hybridMultilevel"/>
    <w:tmpl w:val="C27ED0B4"/>
    <w:lvl w:ilvl="0" w:tplc="792C0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B6D59"/>
    <w:multiLevelType w:val="hybridMultilevel"/>
    <w:tmpl w:val="4B04670E"/>
    <w:lvl w:ilvl="0" w:tplc="220690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92037D9"/>
    <w:multiLevelType w:val="hybridMultilevel"/>
    <w:tmpl w:val="AA761A8A"/>
    <w:lvl w:ilvl="0" w:tplc="35845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3F6FCA"/>
    <w:multiLevelType w:val="hybridMultilevel"/>
    <w:tmpl w:val="CAEA0AF4"/>
    <w:lvl w:ilvl="0" w:tplc="8F7859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548614521">
    <w:abstractNumId w:val="6"/>
  </w:num>
  <w:num w:numId="2" w16cid:durableId="1703825312">
    <w:abstractNumId w:val="2"/>
  </w:num>
  <w:num w:numId="3" w16cid:durableId="283928043">
    <w:abstractNumId w:val="0"/>
  </w:num>
  <w:num w:numId="4" w16cid:durableId="1432579481">
    <w:abstractNumId w:val="3"/>
  </w:num>
  <w:num w:numId="5" w16cid:durableId="621109493">
    <w:abstractNumId w:val="5"/>
  </w:num>
  <w:num w:numId="6" w16cid:durableId="1510945488">
    <w:abstractNumId w:val="1"/>
  </w:num>
  <w:num w:numId="7" w16cid:durableId="1463384700">
    <w:abstractNumId w:val="4"/>
  </w:num>
  <w:num w:numId="8" w16cid:durableId="53507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F7"/>
    <w:rsid w:val="00006DA8"/>
    <w:rsid w:val="000645F4"/>
    <w:rsid w:val="00082355"/>
    <w:rsid w:val="00083A1B"/>
    <w:rsid w:val="00087B96"/>
    <w:rsid w:val="00092487"/>
    <w:rsid w:val="000A06E3"/>
    <w:rsid w:val="000A2AA5"/>
    <w:rsid w:val="000B58C6"/>
    <w:rsid w:val="000C7ED2"/>
    <w:rsid w:val="000D0F45"/>
    <w:rsid w:val="000F6148"/>
    <w:rsid w:val="00123396"/>
    <w:rsid w:val="00142B89"/>
    <w:rsid w:val="00173313"/>
    <w:rsid w:val="00191035"/>
    <w:rsid w:val="001E2785"/>
    <w:rsid w:val="001F4A09"/>
    <w:rsid w:val="001F5A1A"/>
    <w:rsid w:val="0020252C"/>
    <w:rsid w:val="00273BD2"/>
    <w:rsid w:val="002C30FE"/>
    <w:rsid w:val="002F0AC6"/>
    <w:rsid w:val="003459B1"/>
    <w:rsid w:val="003912B1"/>
    <w:rsid w:val="003B43CD"/>
    <w:rsid w:val="003D010A"/>
    <w:rsid w:val="003D6E5F"/>
    <w:rsid w:val="003F512A"/>
    <w:rsid w:val="00415284"/>
    <w:rsid w:val="004310D8"/>
    <w:rsid w:val="004339EF"/>
    <w:rsid w:val="00486979"/>
    <w:rsid w:val="004C0C6F"/>
    <w:rsid w:val="004C7A48"/>
    <w:rsid w:val="0050329D"/>
    <w:rsid w:val="00555193"/>
    <w:rsid w:val="00570E8C"/>
    <w:rsid w:val="00581234"/>
    <w:rsid w:val="00640A70"/>
    <w:rsid w:val="006712D0"/>
    <w:rsid w:val="00696985"/>
    <w:rsid w:val="007A27E7"/>
    <w:rsid w:val="007B7383"/>
    <w:rsid w:val="007E5DB4"/>
    <w:rsid w:val="008663B9"/>
    <w:rsid w:val="00892E11"/>
    <w:rsid w:val="008C29D5"/>
    <w:rsid w:val="008F4BF6"/>
    <w:rsid w:val="00943909"/>
    <w:rsid w:val="00964872"/>
    <w:rsid w:val="00982594"/>
    <w:rsid w:val="0099534F"/>
    <w:rsid w:val="009B54D2"/>
    <w:rsid w:val="009C50F6"/>
    <w:rsid w:val="009D446F"/>
    <w:rsid w:val="00A444B6"/>
    <w:rsid w:val="00A60612"/>
    <w:rsid w:val="00AA52AC"/>
    <w:rsid w:val="00AC4A81"/>
    <w:rsid w:val="00AF456A"/>
    <w:rsid w:val="00B21D1B"/>
    <w:rsid w:val="00B403AD"/>
    <w:rsid w:val="00B56D0B"/>
    <w:rsid w:val="00B66444"/>
    <w:rsid w:val="00B72579"/>
    <w:rsid w:val="00BF1152"/>
    <w:rsid w:val="00C12E8C"/>
    <w:rsid w:val="00C2300C"/>
    <w:rsid w:val="00C258E0"/>
    <w:rsid w:val="00C674D2"/>
    <w:rsid w:val="00CB4B8F"/>
    <w:rsid w:val="00DA21BB"/>
    <w:rsid w:val="00DA3952"/>
    <w:rsid w:val="00DC27F2"/>
    <w:rsid w:val="00DF1C83"/>
    <w:rsid w:val="00E04A23"/>
    <w:rsid w:val="00E36D3E"/>
    <w:rsid w:val="00E6549E"/>
    <w:rsid w:val="00E72723"/>
    <w:rsid w:val="00E83C37"/>
    <w:rsid w:val="00E91151"/>
    <w:rsid w:val="00E95FAF"/>
    <w:rsid w:val="00EA1F74"/>
    <w:rsid w:val="00EB7309"/>
    <w:rsid w:val="00EC0A9F"/>
    <w:rsid w:val="00EE4633"/>
    <w:rsid w:val="00EF059E"/>
    <w:rsid w:val="00F00CF7"/>
    <w:rsid w:val="00F82411"/>
    <w:rsid w:val="00FA6654"/>
    <w:rsid w:val="00FB7826"/>
    <w:rsid w:val="00FC221D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03c"/>
    </o:shapedefaults>
    <o:shapelayout v:ext="edit">
      <o:idmap v:ext="edit" data="1"/>
    </o:shapelayout>
  </w:shapeDefaults>
  <w:decimalSymbol w:val="."/>
  <w:listSeparator w:val=","/>
  <w14:docId w14:val="4CAA5936"/>
  <w15:docId w15:val="{07B7F847-E86D-4E11-9F7C-ED04338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CF7"/>
  </w:style>
  <w:style w:type="paragraph" w:styleId="a5">
    <w:name w:val="footer"/>
    <w:basedOn w:val="a"/>
    <w:link w:val="a6"/>
    <w:uiPriority w:val="99"/>
    <w:unhideWhenUsed/>
    <w:rsid w:val="00F0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CF7"/>
  </w:style>
  <w:style w:type="table" w:styleId="a7">
    <w:name w:val="Table Grid"/>
    <w:basedOn w:val="a1"/>
    <w:uiPriority w:val="59"/>
    <w:rsid w:val="00F0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A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id-sera01</dc:creator>
  <cp:lastModifiedBy>id-hf003@sera.local</cp:lastModifiedBy>
  <cp:revision>3</cp:revision>
  <cp:lastPrinted>2022-05-06T01:45:00Z</cp:lastPrinted>
  <dcterms:created xsi:type="dcterms:W3CDTF">2022-09-05T02:59:00Z</dcterms:created>
  <dcterms:modified xsi:type="dcterms:W3CDTF">2022-09-05T04:11:00Z</dcterms:modified>
</cp:coreProperties>
</file>