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225" w:right="0"/>
        <w:jc w:val="center"/>
        <w:rPr>
          <w:rFonts w:ascii="ＭＳ 明朝" w:hAnsi="ＭＳ 明朝"/>
          <w:w w:val="150"/>
        </w:rPr>
      </w:pPr>
      <w:r>
        <w:rPr>
          <w:rFonts w:ascii="ＭＳ 明朝" w:hAnsi="ＭＳ 明朝"/>
          <w:w w:val="150"/>
        </w:rPr>
      </w:r>
    </w:p>
    <w:p>
      <w:pPr>
        <w:pStyle w:val="Normal"/>
        <w:bidi w:val="0"/>
        <w:ind w:hanging="0" w:left="225" w:right="0"/>
        <w:jc w:val="center"/>
        <w:rPr>
          <w:rFonts w:ascii="ＭＳ 明朝" w:hAnsi="ＭＳ 明朝"/>
          <w:w w:val="150"/>
          <w:lang w:eastAsia="zh-TW"/>
        </w:rPr>
      </w:pPr>
      <w:r>
        <w:rPr>
          <w:rFonts w:ascii="ＭＳ 明朝" w:hAnsi="ＭＳ 明朝"/>
          <w:w w:val="150"/>
          <w:lang w:eastAsia="zh-TW"/>
        </w:rPr>
        <w:t>肥料販売業務開始届出書</w:t>
      </w:r>
    </w:p>
    <w:p>
      <w:pPr>
        <w:pStyle w:val="Normal"/>
        <w:bidi w:val="0"/>
        <w:ind w:hanging="0" w:left="225" w:right="0"/>
        <w:jc w:val="center"/>
        <w:rPr>
          <w:rFonts w:ascii="ＭＳ 明朝" w:hAnsi="ＭＳ 明朝"/>
          <w:w w:val="150"/>
          <w:lang w:eastAsia="zh-TW"/>
        </w:rPr>
      </w:pPr>
      <w:r>
        <w:rPr>
          <w:rFonts w:ascii="ＭＳ 明朝" w:hAnsi="ＭＳ 明朝"/>
          <w:w w:val="150"/>
          <w:lang w:eastAsia="zh-TW"/>
        </w:rPr>
      </w:r>
    </w:p>
    <w:p>
      <w:pPr>
        <w:pStyle w:val="Normal"/>
        <w:bidi w:val="0"/>
        <w:ind w:hanging="0" w:left="225" w:right="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　　　　　　　　　　　　　　　　　　　　　　　　　　　　　　　　　　　　 　　　　年　　月　　日</w:t>
      </w:r>
    </w:p>
    <w:p>
      <w:pPr>
        <w:pStyle w:val="Normal"/>
        <w:bidi w:val="0"/>
        <w:ind w:hanging="0" w:left="225" w:right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</w:r>
    </w:p>
    <w:p>
      <w:pPr>
        <w:pStyle w:val="Normal"/>
        <w:bidi w:val="0"/>
        <w:ind w:hanging="0" w:left="225" w:right="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　世羅町長　　氏　　名　　様</w:t>
      </w:r>
    </w:p>
    <w:p>
      <w:pPr>
        <w:pStyle w:val="Normal"/>
        <w:bidi w:val="0"/>
        <w:ind w:hanging="0" w:left="225" w:right="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</w:r>
    </w:p>
    <w:p>
      <w:pPr>
        <w:pStyle w:val="Normal"/>
        <w:bidi w:val="0"/>
        <w:ind w:hanging="0" w:left="225" w:right="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　　　　　　　　　　　　　　　　　　　　　　　　〒</w:t>
      </w:r>
    </w:p>
    <w:p>
      <w:pPr>
        <w:pStyle w:val="Normal"/>
        <w:bidi w:val="0"/>
        <w:ind w:hanging="0" w:left="225" w:right="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　　　　　　　　　　　　　　　　　　　　　　　　住所</w:t>
      </w:r>
    </w:p>
    <w:p>
      <w:pPr>
        <w:pStyle w:val="Normal"/>
        <w:bidi w:val="0"/>
        <w:ind w:hanging="0" w:left="225" w:right="0"/>
        <w:rPr>
          <w:rFonts w:ascii="ＭＳ 明朝" w:hAnsi="ＭＳ 明朝"/>
        </w:rPr>
      </w:pPr>
      <w:r>
        <w:rPr>
          <w:rFonts w:ascii="ＭＳ 明朝" w:hAnsi="ＭＳ 明朝"/>
          <w:lang w:eastAsia="zh-TW"/>
        </w:rPr>
        <w:t>　　　　　　　　　　　　　　　　　　　　　　　　</w:t>
      </w:r>
      <w:r>
        <w:rPr>
          <w:rFonts w:ascii="ＭＳ 明朝" w:hAnsi="ＭＳ 明朝"/>
        </w:rPr>
        <w:t>氏名（名称及び代表者の氏名）　　　　　　　　　</w:t>
      </w:r>
    </w:p>
    <w:p>
      <w:pPr>
        <w:pStyle w:val="Normal"/>
        <w:bidi w:val="0"/>
        <w:ind w:hanging="0" w:left="225" w:right="0"/>
        <w:rPr>
          <w:rFonts w:ascii="ＭＳ 明朝" w:hAnsi="ＭＳ 明朝"/>
        </w:rPr>
      </w:pPr>
      <w:r>
        <w:rPr>
          <w:rFonts w:ascii="ＭＳ 明朝" w:hAnsi="ＭＳ 明朝"/>
        </w:rPr>
        <w:t>　　　　　　　　　　　　　　　　　　　　　　　　電話番号</w:t>
      </w:r>
    </w:p>
    <w:p>
      <w:pPr>
        <w:pStyle w:val="Normal"/>
        <w:bidi w:val="0"/>
        <w:ind w:hanging="0" w:left="225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225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  <w:t>　下記により肥料の販売業務を行いたいので、肥料の品質の確保等に関する法律第</w:t>
      </w:r>
      <w:r>
        <w:rPr>
          <w:rFonts w:ascii="ＭＳ 明朝" w:hAnsi="ＭＳ 明朝"/>
        </w:rPr>
        <w:t>23</w:t>
      </w:r>
      <w:r>
        <w:rPr>
          <w:rFonts w:ascii="ＭＳ 明朝" w:hAnsi="ＭＳ 明朝"/>
        </w:rPr>
        <w:t>条第１項の規定により届け出ます。</w:t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teHeading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  <w:t>記</w:t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  <w:t>１　氏名及び住所（法人にあってはその名称、代表者の氏名及び主たる事務所の所在地）</w:t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  <w:t>２　販売業務を行う事業場の所在地</w:t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  <w:t>３　保管する施設の所在地</w:t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225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225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sectPr>
      <w:type w:val="nextPage"/>
      <w:pgSz w:w="11906" w:h="16838"/>
      <w:pgMar w:left="851" w:right="851" w:gutter="0" w:header="0" w:top="851" w:footer="0" w:bottom="851"/>
      <w:paperSrc w:first="0" w:oth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">
    <w:charset w:val="00"/>
    <w:family w:val="auto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 Century">
    <w:charset w:val="00"/>
    <w:family w:val="auto"/>
    <w:pitch w:val="variable"/>
  </w:font>
  <w:font w:name="ＭＳ 明朝">
    <w:charset w:val="00"/>
    <w:family w:val="auto"/>
    <w:pitch w:val="variable"/>
  </w:font>
  <w:font w:name="ＭＳ 明朝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本文インデント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5">
    <w:name w:val="本文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6">
    <w:name w:val="記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7">
    <w:name w:val="フッター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8">
    <w:name w:val="日付 (文字)"/>
    <w:basedOn w:val="DefaultParagraphFont"/>
    <w:qFormat/>
    <w:rPr>
      <w:rFonts w:ascii="Times New Roman" w:hAnsi="Times New Roman" w:eastAsia="Times New Roman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jc w:val="both"/>
      <w:textAlignment w:val="auto"/>
    </w:pPr>
    <w:rPr>
      <w:rFonts w:ascii="Century" w:hAnsi="Century" w:eastAsia="ＭＳ 明朝" w:cs="Times New Roman"/>
      <w:kern w:val="2"/>
      <w:sz w:val="16"/>
      <w:szCs w:val="20"/>
      <w:lang w:val="en-US" w:eastAsia="ja-JP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1"/>
      <w:szCs w:val="21"/>
      <w:lang w:val="en-US" w:eastAsia="ja-JP" w:bidi="ar-SA"/>
    </w:rPr>
  </w:style>
  <w:style w:type="paragraph" w:styleId="Style19">
    <w:name w:val="ﾋﾞｼﾞﾈｽ書院"/>
    <w:qFormat/>
    <w:pPr>
      <w:widowControl w:val="false"/>
      <w:bidi w:val="0"/>
      <w:spacing w:lineRule="exact" w:line="413"/>
      <w:jc w:val="both"/>
      <w:textAlignment w:val="auto"/>
    </w:pPr>
    <w:rPr>
      <w:rFonts w:ascii=" Century" w:hAnsi=" Century" w:eastAsia=" ＭＳ 明朝" w:cs="Times New Roman"/>
      <w:color w:val="auto"/>
      <w:kern w:val="2"/>
      <w:sz w:val="24"/>
      <w:szCs w:val="20"/>
      <w:lang w:val="en-US" w:eastAsia="ja-JP" w:bidi="ar-SA"/>
    </w:rPr>
  </w:style>
  <w:style w:type="paragraph" w:styleId="BodyTextIndent">
    <w:name w:val="Body Text Indent"/>
    <w:basedOn w:val="Normal"/>
    <w:pPr>
      <w:widowControl w:val="false"/>
      <w:ind w:left="360"/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widowControl w:val="false"/>
      <w:jc w:val="center"/>
      <w:textAlignment w:val="auto"/>
    </w:pPr>
    <w:rPr>
      <w:rFonts w:ascii="Century" w:hAnsi="Century" w:eastAsia="ＭＳ 明朝" w:cs="Times New Roman"/>
      <w:kern w:val="2"/>
      <w:sz w:val="22"/>
      <w:szCs w:val="20"/>
      <w:lang w:val="en-US" w:eastAsia="ja-JP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Date">
    <w:name w:val="Date"/>
    <w:basedOn w:val="Normal"/>
    <w:next w:val="Normal"/>
    <w:qFormat/>
    <w:pPr>
      <w:widowControl w:val="false"/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53</Words>
  <Characters>359</Characters>
  <CharactersWithSpaces>307</CharactersWithSpaces>
  <Company>広島県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2008-09-05T09:57:00Z</dcterms:created>
  <dc:creator>広島県</dc:creator>
  <dc:description/>
  <dc:language>en-US</dc:language>
  <cp:lastModifiedBy/>
  <cp:lastPrinted>2008-05-08T09:06:00Z</cp:lastPrinted>
  <dcterms:modified xsi:type="dcterms:W3CDTF">2026-03-11T15:01:00Z</dcterms:modified>
  <cp:revision>7</cp:revision>
  <dc:subject/>
  <dc:title>広島県普通肥料登録等に係る事務処理要領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id-sangyou048</vt:lpwstr>
  </property>
</Properties>
</file>